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8D5B7" w14:textId="1241B867" w:rsidR="003879E5" w:rsidRDefault="003879E5" w:rsidP="003879E5">
      <w:pPr>
        <w:pStyle w:val="NormalnyWeb"/>
        <w:jc w:val="both"/>
        <w:rPr>
          <w:rStyle w:val="title-1-color"/>
          <w:rFonts w:ascii="Tahoma" w:hAnsi="Tahoma" w:cs="Tahoma"/>
          <w:b/>
          <w:bCs/>
          <w:color w:val="663300"/>
          <w:sz w:val="27"/>
          <w:szCs w:val="27"/>
        </w:rPr>
      </w:pPr>
      <w:bookmarkStart w:id="0" w:name="_GoBack"/>
      <w:bookmarkEnd w:id="0"/>
      <w:r>
        <w:rPr>
          <w:rStyle w:val="title-1-color"/>
          <w:rFonts w:ascii="Tahoma" w:hAnsi="Tahoma" w:cs="Tahoma"/>
          <w:b/>
          <w:bCs/>
          <w:color w:val="663300"/>
          <w:sz w:val="27"/>
          <w:szCs w:val="27"/>
        </w:rPr>
        <w:t>ORĘDZIE JEGO ŚWIĄTOBLIWOŚCI</w:t>
      </w:r>
      <w:r>
        <w:rPr>
          <w:rFonts w:ascii="Tahoma" w:hAnsi="Tahoma" w:cs="Tahoma"/>
          <w:b/>
          <w:bCs/>
          <w:color w:val="663300"/>
          <w:sz w:val="27"/>
          <w:szCs w:val="27"/>
        </w:rPr>
        <w:t xml:space="preserve"> </w:t>
      </w:r>
      <w:r>
        <w:rPr>
          <w:rStyle w:val="title-1-color"/>
          <w:rFonts w:ascii="Tahoma" w:hAnsi="Tahoma" w:cs="Tahoma"/>
          <w:b/>
          <w:bCs/>
          <w:color w:val="663300"/>
          <w:sz w:val="27"/>
          <w:szCs w:val="27"/>
        </w:rPr>
        <w:t>PAPIEŻA FRANCISZKA</w:t>
      </w:r>
      <w:r>
        <w:rPr>
          <w:rFonts w:ascii="Tahoma" w:hAnsi="Tahoma" w:cs="Tahoma"/>
          <w:b/>
          <w:bCs/>
          <w:color w:val="663300"/>
          <w:sz w:val="27"/>
          <w:szCs w:val="27"/>
        </w:rPr>
        <w:t xml:space="preserve"> </w:t>
      </w:r>
      <w:r>
        <w:rPr>
          <w:rStyle w:val="title-1-color"/>
          <w:rFonts w:ascii="Tahoma" w:hAnsi="Tahoma" w:cs="Tahoma"/>
          <w:b/>
          <w:bCs/>
          <w:color w:val="663300"/>
          <w:sz w:val="27"/>
          <w:szCs w:val="27"/>
        </w:rPr>
        <w:t>NA OBCHODY ŚWIATOWEGO DNIA MODLITW O OCHRONĘ ŚWIATA         STWORZONEGO</w:t>
      </w:r>
    </w:p>
    <w:p w14:paraId="34E7A32A" w14:textId="77777777" w:rsidR="003879E5" w:rsidRDefault="003879E5" w:rsidP="003879E5">
      <w:pPr>
        <w:pStyle w:val="NormalnyWeb"/>
        <w:jc w:val="both"/>
        <w:rPr>
          <w:rFonts w:ascii="Tahoma" w:hAnsi="Tahoma" w:cs="Tahoma"/>
          <w:sz w:val="22"/>
          <w:szCs w:val="22"/>
        </w:rPr>
      </w:pPr>
    </w:p>
    <w:p w14:paraId="0E5BA73F" w14:textId="77777777" w:rsidR="003879E5" w:rsidRDefault="003879E5" w:rsidP="003879E5">
      <w:pPr>
        <w:pStyle w:val="NormalnyWeb"/>
        <w:jc w:val="both"/>
        <w:rPr>
          <w:rFonts w:ascii="Tahoma" w:hAnsi="Tahoma" w:cs="Tahoma"/>
          <w:sz w:val="22"/>
          <w:szCs w:val="22"/>
        </w:rPr>
      </w:pPr>
      <w:r>
        <w:rPr>
          <w:rStyle w:val="color-text"/>
          <w:rFonts w:ascii="Tahoma" w:hAnsi="Tahoma" w:cs="Tahoma"/>
          <w:sz w:val="22"/>
          <w:szCs w:val="22"/>
        </w:rPr>
        <w:t>1 września 2024 r.</w:t>
      </w:r>
    </w:p>
    <w:p w14:paraId="6D2BE696" w14:textId="77777777" w:rsidR="003879E5" w:rsidRDefault="003879E5" w:rsidP="003879E5">
      <w:pPr>
        <w:pStyle w:val="NormalnyWeb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i/>
          <w:iCs/>
          <w:sz w:val="22"/>
          <w:szCs w:val="22"/>
        </w:rPr>
        <w:t>Miej nadzieję i działaj ze stworzeniem</w:t>
      </w:r>
    </w:p>
    <w:p w14:paraId="483A0C5E" w14:textId="77777777" w:rsidR="003879E5" w:rsidRDefault="003879E5" w:rsidP="003879E5">
      <w:pPr>
        <w:pStyle w:val="NormalnyWeb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Drodzy bracia i siostry!</w:t>
      </w:r>
    </w:p>
    <w:p w14:paraId="75F93FFF" w14:textId="77777777" w:rsidR="003879E5" w:rsidRDefault="003879E5" w:rsidP="003879E5">
      <w:pPr>
        <w:pStyle w:val="NormalnyWeb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„Miej nadzieję i działaj ze stworzeniem”, to temat Światowego Dnia Modlitw o Ochronę Świata Stworzonego, który będzie obchodzony 1 września. Nawiązuje on do Listu św. Pawła do Rzymian 8, 19-25: Apostoł wyjaśnia, co to znaczy żyć według Ducha i koncentruje się na niezawodnej nadziei zbawienia przez wiarę, którą jest nowe życie w Chrystusie.</w:t>
      </w:r>
    </w:p>
    <w:p w14:paraId="76190F45" w14:textId="77777777" w:rsidR="003879E5" w:rsidRDefault="003879E5" w:rsidP="003879E5">
      <w:pPr>
        <w:pStyle w:val="NormalnyWeb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 Zacznijmy więc od prostego pytania, na które może jednak zabraknąć oczywistej odpowiedzi: kiedy jesteśmy prawdziwie wierzącymi,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i/>
          <w:iCs/>
          <w:sz w:val="22"/>
          <w:szCs w:val="22"/>
        </w:rPr>
        <w:t>jak to się dzieje, że mamy wiarę</w:t>
      </w:r>
      <w:r>
        <w:rPr>
          <w:rFonts w:ascii="Tahoma" w:hAnsi="Tahoma" w:cs="Tahoma"/>
          <w:sz w:val="22"/>
          <w:szCs w:val="22"/>
        </w:rPr>
        <w:t>? To nie dlatego, że „wierzymy” w coś transcendentnego, czego nasz rozum nie może pojąć, w nieosiągalną tajemnicę Boga odległego i dalekiego, niewidzialnego i niepojętego. Raczej, jak powiedziałby św. Paweł, dzieje się tak dlatego, że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i/>
          <w:iCs/>
          <w:sz w:val="22"/>
          <w:szCs w:val="22"/>
        </w:rPr>
        <w:t>Duch Święty mieszka w nas</w:t>
      </w:r>
      <w:r>
        <w:rPr>
          <w:rFonts w:ascii="Tahoma" w:hAnsi="Tahoma" w:cs="Tahoma"/>
          <w:sz w:val="22"/>
          <w:szCs w:val="22"/>
        </w:rPr>
        <w:t>. Tak, jesteśmy wierzącymi, ponieważ sama Miłość Boża „rozlana jest w sercach naszych” (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proofErr w:type="spellStart"/>
      <w:r>
        <w:rPr>
          <w:rFonts w:ascii="Tahoma" w:hAnsi="Tahoma" w:cs="Tahoma"/>
          <w:i/>
          <w:iCs/>
          <w:sz w:val="22"/>
          <w:szCs w:val="22"/>
        </w:rPr>
        <w:t>Rz</w:t>
      </w:r>
      <w:proofErr w:type="spellEnd"/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5,5). Dlatego Duch Święty jest teraz prawdziwie „zadatkiem naszego dziedzictwa” (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i/>
          <w:iCs/>
          <w:sz w:val="22"/>
          <w:szCs w:val="22"/>
        </w:rPr>
        <w:t>Ef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1, 14), jako powołanie, które przynagla nas do życia zawsze w dążeniu do dóbr wiecznych,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i/>
          <w:iCs/>
          <w:sz w:val="22"/>
          <w:szCs w:val="22"/>
        </w:rPr>
        <w:t>zgodnie z pełnią pięknego i dobrego człowieczeństwa Jezusa.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Duch czyni ludzi wierzących twórczymi, proaktywnymi w miłosierdziu. Wprowadza ich na wielką drogę duchowej wolności, niepozbawionej jednak zmagań między logiką świata a logiką Ducha, których owoce są wobec siebie przeciwstawne (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i/>
          <w:iCs/>
          <w:sz w:val="22"/>
          <w:szCs w:val="22"/>
        </w:rPr>
        <w:t>Ga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5, 16-17). Jak wiemy, pierwszym owocem Ducha, kompendium wszystkich innych, jest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i/>
          <w:iCs/>
          <w:sz w:val="22"/>
          <w:szCs w:val="22"/>
        </w:rPr>
        <w:t>miłość</w:t>
      </w:r>
      <w:r>
        <w:rPr>
          <w:rFonts w:ascii="Tahoma" w:hAnsi="Tahoma" w:cs="Tahoma"/>
          <w:sz w:val="22"/>
          <w:szCs w:val="22"/>
        </w:rPr>
        <w:t>. Prowadzeni zatem przez Ducha Świętego, wierzący są dziećmi Bożymi i mogą zwracać się do Niego wołając „</w:t>
      </w:r>
      <w:proofErr w:type="spellStart"/>
      <w:r>
        <w:rPr>
          <w:rFonts w:ascii="Tahoma" w:hAnsi="Tahoma" w:cs="Tahoma"/>
          <w:sz w:val="22"/>
          <w:szCs w:val="22"/>
        </w:rPr>
        <w:t>Abba</w:t>
      </w:r>
      <w:proofErr w:type="spellEnd"/>
      <w:r>
        <w:rPr>
          <w:rFonts w:ascii="Tahoma" w:hAnsi="Tahoma" w:cs="Tahoma"/>
          <w:sz w:val="22"/>
          <w:szCs w:val="22"/>
        </w:rPr>
        <w:t>, Ojcze” (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proofErr w:type="spellStart"/>
      <w:r>
        <w:rPr>
          <w:rFonts w:ascii="Tahoma" w:hAnsi="Tahoma" w:cs="Tahoma"/>
          <w:i/>
          <w:iCs/>
          <w:sz w:val="22"/>
          <w:szCs w:val="22"/>
        </w:rPr>
        <w:t>Rz</w:t>
      </w:r>
      <w:proofErr w:type="spellEnd"/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8, 15), tak jak Jezus, w wolności tych, którzy nie poddają się już lękowi przed śmiercią, ponieważ Jezus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i/>
          <w:iCs/>
          <w:sz w:val="22"/>
          <w:szCs w:val="22"/>
        </w:rPr>
        <w:t>powstał z martwych</w:t>
      </w:r>
      <w:r>
        <w:rPr>
          <w:rFonts w:ascii="Tahoma" w:hAnsi="Tahoma" w:cs="Tahoma"/>
          <w:sz w:val="22"/>
          <w:szCs w:val="22"/>
        </w:rPr>
        <w:t>. Oto wielka nadzieja: Boża miłość zwyciężyła, zawsze zwycięża i zwycięży ponownie. Przeznaczenie do chwały dla nowego człowieka, który żyje w Duchu, jest już pewne, pomimo perspektywy śmierci fizycznej. Nadzieja ta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i/>
          <w:iCs/>
          <w:sz w:val="22"/>
          <w:szCs w:val="22"/>
        </w:rPr>
        <w:t>nie zawodzi</w:t>
      </w:r>
      <w:r>
        <w:rPr>
          <w:rFonts w:ascii="Tahoma" w:hAnsi="Tahoma" w:cs="Tahoma"/>
          <w:sz w:val="22"/>
          <w:szCs w:val="22"/>
        </w:rPr>
        <w:t>, o czym przypomina nam również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i/>
          <w:iCs/>
          <w:sz w:val="22"/>
          <w:szCs w:val="22"/>
        </w:rPr>
        <w:t>Bulla ogłaszająca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bliski już Jubileusz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bookmarkStart w:id="1" w:name="_ftnref1"/>
      <w:r>
        <w:rPr>
          <w:rFonts w:ascii="Tahoma" w:hAnsi="Tahoma" w:cs="Tahoma"/>
          <w:sz w:val="22"/>
          <w:szCs w:val="22"/>
        </w:rPr>
        <w:fldChar w:fldCharType="begin"/>
      </w:r>
      <w:r>
        <w:rPr>
          <w:rFonts w:ascii="Tahoma" w:hAnsi="Tahoma" w:cs="Tahoma"/>
          <w:sz w:val="22"/>
          <w:szCs w:val="22"/>
        </w:rPr>
        <w:instrText xml:space="preserve"> HYPERLINK "https://www.vatican.va/content/francesco/pl/messages/cura-creato/documents/20240627-messaggio-giornata-curacreato.html" \l "_ftn1" </w:instrText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Style w:val="Hipercze"/>
          <w:rFonts w:ascii="Tahoma" w:hAnsi="Tahoma" w:cs="Tahoma"/>
          <w:sz w:val="22"/>
          <w:szCs w:val="22"/>
        </w:rPr>
        <w:t>[1]</w:t>
      </w:r>
      <w:r>
        <w:rPr>
          <w:rFonts w:ascii="Tahoma" w:hAnsi="Tahoma" w:cs="Tahoma"/>
          <w:sz w:val="22"/>
          <w:szCs w:val="22"/>
        </w:rPr>
        <w:fldChar w:fldCharType="end"/>
      </w:r>
      <w:bookmarkEnd w:id="1"/>
      <w:r>
        <w:rPr>
          <w:rFonts w:ascii="Tahoma" w:hAnsi="Tahoma" w:cs="Tahoma"/>
          <w:sz w:val="22"/>
          <w:szCs w:val="22"/>
        </w:rPr>
        <w:t>.</w:t>
      </w:r>
    </w:p>
    <w:p w14:paraId="3A6BD12A" w14:textId="77777777" w:rsidR="003879E5" w:rsidRDefault="003879E5" w:rsidP="003879E5">
      <w:pPr>
        <w:pStyle w:val="NormalnyWeb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2. Egzystencją chrześcijanina jest życie wiarą, aktywne w miłości i przepełnione nadzieją, ponieważ oczekuje on powrotu Pana w Jego chwale. Nie jest problemem „opóźnienie” paruzji, Jego powtórnego przyjścia. Pytanie brzmi inaczej: „Czy jednak Syn Człowieczy znajdzie wiarę na ziemi, gdy przyjdzie?” (</w:t>
      </w:r>
      <w:proofErr w:type="spellStart"/>
      <w:r>
        <w:rPr>
          <w:rFonts w:ascii="Tahoma" w:hAnsi="Tahoma" w:cs="Tahoma"/>
          <w:i/>
          <w:iCs/>
          <w:sz w:val="22"/>
          <w:szCs w:val="22"/>
        </w:rPr>
        <w:t>Łk</w:t>
      </w:r>
      <w:proofErr w:type="spellEnd"/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18, 8). Tak, wiara jest darem, owocem obecności Ducha w nas, ale jest także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i/>
          <w:iCs/>
          <w:sz w:val="22"/>
          <w:szCs w:val="22"/>
        </w:rPr>
        <w:t>zadaniem</w:t>
      </w:r>
      <w:r>
        <w:rPr>
          <w:rFonts w:ascii="Tahoma" w:hAnsi="Tahoma" w:cs="Tahoma"/>
          <w:sz w:val="22"/>
          <w:szCs w:val="22"/>
        </w:rPr>
        <w:t>, które należy wypełniać w wolności, w posłuszeństwie Jezusowemu przykazaniu miłości. Oto błogosławiona nadzieja, której trzeba dawać świadectwo: gdzie? kiedy? jak? W obrębie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i/>
          <w:iCs/>
          <w:sz w:val="22"/>
          <w:szCs w:val="22"/>
        </w:rPr>
        <w:t>dramatów cierpiącego ludzkiego ciała</w:t>
      </w:r>
      <w:r>
        <w:rPr>
          <w:rFonts w:ascii="Tahoma" w:hAnsi="Tahoma" w:cs="Tahoma"/>
          <w:sz w:val="22"/>
          <w:szCs w:val="22"/>
        </w:rPr>
        <w:t>. Chociaż marzymy, to teraz trzeba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i/>
          <w:iCs/>
          <w:sz w:val="22"/>
          <w:szCs w:val="22"/>
        </w:rPr>
        <w:t>marzyć z otwartymi oczami</w:t>
      </w:r>
      <w:r>
        <w:rPr>
          <w:rFonts w:ascii="Tahoma" w:hAnsi="Tahoma" w:cs="Tahoma"/>
          <w:sz w:val="22"/>
          <w:szCs w:val="22"/>
        </w:rPr>
        <w:t>, ożywieni wizjami miłości, braterstwa, przyjaźni i sprawiedliwości dla wszystkich.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i/>
          <w:iCs/>
          <w:sz w:val="22"/>
          <w:szCs w:val="22"/>
        </w:rPr>
        <w:t>Chrześcijańskie zbawienie wkracza w głębię bólu świata</w:t>
      </w:r>
      <w:r>
        <w:rPr>
          <w:rFonts w:ascii="Tahoma" w:hAnsi="Tahoma" w:cs="Tahoma"/>
          <w:sz w:val="22"/>
          <w:szCs w:val="22"/>
        </w:rPr>
        <w:t>, który ogarnia nie tylko ludzi, ale cały wszechświat, samą naturę,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proofErr w:type="spellStart"/>
      <w:r>
        <w:rPr>
          <w:rFonts w:ascii="Tahoma" w:hAnsi="Tahoma" w:cs="Tahoma"/>
          <w:i/>
          <w:iCs/>
          <w:sz w:val="22"/>
          <w:szCs w:val="22"/>
        </w:rPr>
        <w:t>oikos</w:t>
      </w:r>
      <w:r>
        <w:rPr>
          <w:rFonts w:ascii="Tahoma" w:hAnsi="Tahoma" w:cs="Tahoma"/>
          <w:sz w:val="22"/>
          <w:szCs w:val="22"/>
        </w:rPr>
        <w:t>człowieka</w:t>
      </w:r>
      <w:proofErr w:type="spellEnd"/>
      <w:r>
        <w:rPr>
          <w:rFonts w:ascii="Tahoma" w:hAnsi="Tahoma" w:cs="Tahoma"/>
          <w:sz w:val="22"/>
          <w:szCs w:val="22"/>
        </w:rPr>
        <w:t>, jego środowisko życia; pojmuje stworzenie jako „ziemski raj”, matkę ziemię, która powinna być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i/>
          <w:iCs/>
          <w:sz w:val="22"/>
          <w:szCs w:val="22"/>
        </w:rPr>
        <w:t>miejscem radości i obietnicą szczęścia dla wszystkich</w:t>
      </w:r>
      <w:r>
        <w:rPr>
          <w:rFonts w:ascii="Tahoma" w:hAnsi="Tahoma" w:cs="Tahoma"/>
          <w:sz w:val="22"/>
          <w:szCs w:val="22"/>
        </w:rPr>
        <w:t>. Chrześcijański optymizm opiera się na żywej nadziei: wie, że wszystko zmierza ku chwale Boga, ku ostatecznemu spełnieniu w Jego pokoju, ku cielesnemu zmartwychwstaniu w sprawiedliwości, „coraz bardziej jaśniejąc” (por.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i/>
          <w:iCs/>
          <w:sz w:val="22"/>
          <w:szCs w:val="22"/>
        </w:rPr>
        <w:t>2 Kor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3, 18). W czasie, który mija, dzielimy jednak ból i cierpienie: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i/>
          <w:iCs/>
          <w:sz w:val="22"/>
          <w:szCs w:val="22"/>
        </w:rPr>
        <w:t>jęczy i wzdycha całe stworzenie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(por.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proofErr w:type="spellStart"/>
      <w:r>
        <w:rPr>
          <w:rFonts w:ascii="Tahoma" w:hAnsi="Tahoma" w:cs="Tahoma"/>
          <w:i/>
          <w:iCs/>
          <w:sz w:val="22"/>
          <w:szCs w:val="22"/>
        </w:rPr>
        <w:t>Rz</w:t>
      </w:r>
      <w:proofErr w:type="spellEnd"/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8, 19-22), jęczą i wzdychają chrześcijanie (por. w. 23-25) oraz jęczy i błagalnie woła sam Duch (por. w. 26-27).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i/>
          <w:iCs/>
          <w:sz w:val="22"/>
          <w:szCs w:val="22"/>
        </w:rPr>
        <w:t>To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i/>
          <w:iCs/>
          <w:sz w:val="22"/>
          <w:szCs w:val="22"/>
        </w:rPr>
        <w:t>jęczenie i wzdychanie wyraża niepokój i cierpienie, połączone z tęsknotą i pragnieniem</w:t>
      </w:r>
      <w:r>
        <w:rPr>
          <w:rFonts w:ascii="Tahoma" w:hAnsi="Tahoma" w:cs="Tahoma"/>
          <w:sz w:val="22"/>
          <w:szCs w:val="22"/>
        </w:rPr>
        <w:t>. Jęk jest wyrazem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i/>
          <w:iCs/>
          <w:sz w:val="22"/>
          <w:szCs w:val="22"/>
        </w:rPr>
        <w:t>ufności w Bogu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i/>
          <w:iCs/>
          <w:sz w:val="22"/>
          <w:szCs w:val="22"/>
        </w:rPr>
        <w:t xml:space="preserve">i powierzenia </w:t>
      </w:r>
      <w:r>
        <w:rPr>
          <w:rFonts w:ascii="Tahoma" w:hAnsi="Tahoma" w:cs="Tahoma"/>
          <w:i/>
          <w:iCs/>
          <w:sz w:val="22"/>
          <w:szCs w:val="22"/>
        </w:rPr>
        <w:lastRenderedPageBreak/>
        <w:t>się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Jego miłującemu i wymagającemu towarzystwu, oczekując wypełnienia Jego planu, którym jest radość, miłość i pokój w Duchu Świętym.</w:t>
      </w:r>
    </w:p>
    <w:p w14:paraId="5543FEEA" w14:textId="77777777" w:rsidR="003879E5" w:rsidRDefault="003879E5" w:rsidP="003879E5">
      <w:pPr>
        <w:pStyle w:val="NormalnyWeb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3. Całe stworzenie uczestniczy w tym procesie nowych narodzin i jęcząc, oczekuje wyzwolenia: jest to ukryty rozwój, który dojrzewa, niemal jak „ziarnko gorczycy, które staje się wielkim drzewem” lub „zaczyn w cieście” (por.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i/>
          <w:iCs/>
          <w:sz w:val="22"/>
          <w:szCs w:val="22"/>
        </w:rPr>
        <w:t>Mt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13, 31-33). Początki są niewielkie, ale oczekiwane rezultaty mogą być nieskończenie piękne. Będąc oczekiwaniem narodzin – objawienia dzieci Bożych –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i/>
          <w:iCs/>
          <w:sz w:val="22"/>
          <w:szCs w:val="22"/>
        </w:rPr>
        <w:t>nadzieja jest możliwością trwania pośród przeciwności</w:t>
      </w:r>
      <w:r>
        <w:rPr>
          <w:rFonts w:ascii="Tahoma" w:hAnsi="Tahoma" w:cs="Tahoma"/>
          <w:sz w:val="22"/>
          <w:szCs w:val="22"/>
        </w:rPr>
        <w:t>, nie zniechęcania się w czasach ucisku lub w obliczu ludzkiego barbarzyństwa.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i/>
          <w:iCs/>
          <w:sz w:val="22"/>
          <w:szCs w:val="22"/>
        </w:rPr>
        <w:t>Chrześcijańska nadzieja nie zawodzi</w:t>
      </w:r>
      <w:r>
        <w:rPr>
          <w:rFonts w:ascii="Tahoma" w:hAnsi="Tahoma" w:cs="Tahoma"/>
          <w:sz w:val="22"/>
          <w:szCs w:val="22"/>
        </w:rPr>
        <w:t>,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i/>
          <w:iCs/>
          <w:sz w:val="22"/>
          <w:szCs w:val="22"/>
        </w:rPr>
        <w:t>ale też nie zwodzi</w:t>
      </w:r>
      <w:r>
        <w:rPr>
          <w:rFonts w:ascii="Tahoma" w:hAnsi="Tahoma" w:cs="Tahoma"/>
          <w:sz w:val="22"/>
          <w:szCs w:val="22"/>
        </w:rPr>
        <w:t>, bo jeśli jęk stworzenia, chrześcijan i Ducha jest antycypacją i oczekiwaniem dokonującego się już zbawienia, to teraz jesteśmy pogrążeni w wielu cierpieniach, które św. Paweł opisuje jako „utrapienie, ucisk, prześladowanie, głód, nagość, niebezpieczeństwo, miecz” (por.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proofErr w:type="spellStart"/>
      <w:r>
        <w:rPr>
          <w:rFonts w:ascii="Tahoma" w:hAnsi="Tahoma" w:cs="Tahoma"/>
          <w:i/>
          <w:iCs/>
          <w:sz w:val="22"/>
          <w:szCs w:val="22"/>
        </w:rPr>
        <w:t>Rz</w:t>
      </w:r>
      <w:proofErr w:type="spellEnd"/>
      <w:r>
        <w:rPr>
          <w:rFonts w:ascii="Tahoma" w:hAnsi="Tahoma" w:cs="Tahoma"/>
          <w:i/>
          <w:iCs/>
          <w:sz w:val="22"/>
          <w:szCs w:val="22"/>
        </w:rPr>
        <w:t xml:space="preserve"> 8</w:t>
      </w:r>
      <w:r>
        <w:rPr>
          <w:rFonts w:ascii="Tahoma" w:hAnsi="Tahoma" w:cs="Tahoma"/>
          <w:sz w:val="22"/>
          <w:szCs w:val="22"/>
        </w:rPr>
        <w:t>, 35). Zatem nadzieja jest alternatywnym odczytaniem historii i ludzkich spraw: nie iluzorycznym, lecz realistycznym; realizmu wiary, która widzi to, co niewidzialne. Ta nadzieja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i/>
          <w:iCs/>
          <w:sz w:val="22"/>
          <w:szCs w:val="22"/>
        </w:rPr>
        <w:t>jest cierpliwym oczekiwaniem</w:t>
      </w:r>
      <w:r>
        <w:rPr>
          <w:rFonts w:ascii="Tahoma" w:hAnsi="Tahoma" w:cs="Tahoma"/>
          <w:sz w:val="22"/>
          <w:szCs w:val="22"/>
        </w:rPr>
        <w:t>,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i/>
          <w:iCs/>
          <w:sz w:val="22"/>
          <w:szCs w:val="22"/>
        </w:rPr>
        <w:t>jak niewidzenie Abrahama.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 xml:space="preserve">Lubię przypominać tego wielkiego wierzącego wizjonera, jakim był Joachim z </w:t>
      </w:r>
      <w:proofErr w:type="spellStart"/>
      <w:r>
        <w:rPr>
          <w:rFonts w:ascii="Tahoma" w:hAnsi="Tahoma" w:cs="Tahoma"/>
          <w:sz w:val="22"/>
          <w:szCs w:val="22"/>
        </w:rPr>
        <w:t>Fiore</w:t>
      </w:r>
      <w:proofErr w:type="spellEnd"/>
      <w:r>
        <w:rPr>
          <w:rFonts w:ascii="Tahoma" w:hAnsi="Tahoma" w:cs="Tahoma"/>
          <w:sz w:val="22"/>
          <w:szCs w:val="22"/>
        </w:rPr>
        <w:t>, kalabryjski opat „obdarzony duchem proroczym”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bookmarkStart w:id="2" w:name="_ftnref2"/>
      <w:r>
        <w:rPr>
          <w:rFonts w:ascii="Tahoma" w:hAnsi="Tahoma" w:cs="Tahoma"/>
          <w:sz w:val="22"/>
          <w:szCs w:val="22"/>
        </w:rPr>
        <w:fldChar w:fldCharType="begin"/>
      </w:r>
      <w:r>
        <w:rPr>
          <w:rFonts w:ascii="Tahoma" w:hAnsi="Tahoma" w:cs="Tahoma"/>
          <w:sz w:val="22"/>
          <w:szCs w:val="22"/>
        </w:rPr>
        <w:instrText xml:space="preserve"> HYPERLINK "https://www.vatican.va/content/francesco/pl/messages/cura-creato/documents/20240627-messaggio-giornata-curacreato.html" \l "_ftn2" </w:instrText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Style w:val="Hipercze"/>
          <w:rFonts w:ascii="Tahoma" w:hAnsi="Tahoma" w:cs="Tahoma"/>
          <w:sz w:val="22"/>
          <w:szCs w:val="22"/>
        </w:rPr>
        <w:t>[2]</w:t>
      </w:r>
      <w:r>
        <w:rPr>
          <w:rFonts w:ascii="Tahoma" w:hAnsi="Tahoma" w:cs="Tahoma"/>
          <w:sz w:val="22"/>
          <w:szCs w:val="22"/>
        </w:rPr>
        <w:fldChar w:fldCharType="end"/>
      </w:r>
      <w:bookmarkEnd w:id="2"/>
      <w:r>
        <w:rPr>
          <w:rFonts w:ascii="Tahoma" w:hAnsi="Tahoma" w:cs="Tahoma"/>
          <w:sz w:val="22"/>
          <w:szCs w:val="22"/>
        </w:rPr>
        <w:t>, który według Dantego Alighieri: w czasach krwawych walk, konfliktów między papiestwem a cesarstwem, wypraw krzyżowych, herezji i zeświecczenia Kościoła, potrafił wskazać ideał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i/>
          <w:iCs/>
          <w:sz w:val="22"/>
          <w:szCs w:val="22"/>
        </w:rPr>
        <w:t>nowego ducha współistnienia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między ludźmi, naznaczonego powszechnym braterstwem i chrześcijańskim pokojem, owocem przeżywanej Ewangelii. Tegoż ducha przyjaźni społecznej i powszechnego braterstwa zaproponowałem we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proofErr w:type="spellStart"/>
      <w:r>
        <w:rPr>
          <w:rFonts w:ascii="Tahoma" w:hAnsi="Tahoma" w:cs="Tahoma"/>
          <w:i/>
          <w:iCs/>
          <w:sz w:val="22"/>
          <w:szCs w:val="22"/>
        </w:rPr>
        <w:t>Fratelli</w:t>
      </w:r>
      <w:proofErr w:type="spellEnd"/>
      <w:r>
        <w:rPr>
          <w:rFonts w:ascii="Tahoma" w:hAnsi="Tahoma" w:cs="Tahoma"/>
          <w:i/>
          <w:iCs/>
          <w:sz w:val="22"/>
          <w:szCs w:val="22"/>
        </w:rPr>
        <w:t xml:space="preserve"> tutti.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 xml:space="preserve">A ta harmonia między ludźmi musi rozciągać się także na stworzenie, w „antropocentryzmie umiejscowionym” (por. </w:t>
      </w:r>
      <w:proofErr w:type="spellStart"/>
      <w:r>
        <w:rPr>
          <w:rFonts w:ascii="Tahoma" w:hAnsi="Tahoma" w:cs="Tahoma"/>
          <w:sz w:val="22"/>
          <w:szCs w:val="22"/>
        </w:rPr>
        <w:t>Adhort</w:t>
      </w:r>
      <w:proofErr w:type="spellEnd"/>
      <w:r>
        <w:rPr>
          <w:rFonts w:ascii="Tahoma" w:hAnsi="Tahoma" w:cs="Tahoma"/>
          <w:sz w:val="22"/>
          <w:szCs w:val="22"/>
        </w:rPr>
        <w:t xml:space="preserve">. </w:t>
      </w:r>
      <w:proofErr w:type="spellStart"/>
      <w:r>
        <w:rPr>
          <w:rFonts w:ascii="Tahoma" w:hAnsi="Tahoma" w:cs="Tahoma"/>
          <w:sz w:val="22"/>
          <w:szCs w:val="22"/>
        </w:rPr>
        <w:t>apost</w:t>
      </w:r>
      <w:proofErr w:type="spellEnd"/>
      <w:r>
        <w:rPr>
          <w:rFonts w:ascii="Tahoma" w:hAnsi="Tahoma" w:cs="Tahoma"/>
          <w:sz w:val="22"/>
          <w:szCs w:val="22"/>
        </w:rPr>
        <w:t>.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proofErr w:type="spellStart"/>
      <w:r>
        <w:rPr>
          <w:rFonts w:ascii="Tahoma" w:hAnsi="Tahoma" w:cs="Tahoma"/>
          <w:i/>
          <w:iCs/>
          <w:sz w:val="22"/>
          <w:szCs w:val="22"/>
        </w:rPr>
        <w:fldChar w:fldCharType="begin"/>
      </w:r>
      <w:r>
        <w:rPr>
          <w:rFonts w:ascii="Tahoma" w:hAnsi="Tahoma" w:cs="Tahoma"/>
          <w:i/>
          <w:iCs/>
          <w:sz w:val="22"/>
          <w:szCs w:val="22"/>
        </w:rPr>
        <w:instrText xml:space="preserve"> HYPERLINK "https://www.vatican.va/content/francesco/pl/apost_exhortations/documents/20231004-laudate-deum.html" </w:instrText>
      </w:r>
      <w:r>
        <w:rPr>
          <w:rFonts w:ascii="Tahoma" w:hAnsi="Tahoma" w:cs="Tahoma"/>
          <w:i/>
          <w:iCs/>
          <w:sz w:val="22"/>
          <w:szCs w:val="22"/>
        </w:rPr>
        <w:fldChar w:fldCharType="separate"/>
      </w:r>
      <w:r>
        <w:rPr>
          <w:rStyle w:val="Hipercze"/>
          <w:rFonts w:ascii="Tahoma" w:hAnsi="Tahoma" w:cs="Tahoma"/>
          <w:i/>
          <w:iCs/>
          <w:sz w:val="22"/>
          <w:szCs w:val="22"/>
        </w:rPr>
        <w:t>Laudate</w:t>
      </w:r>
      <w:proofErr w:type="spellEnd"/>
      <w:r>
        <w:rPr>
          <w:rStyle w:val="Hipercze"/>
          <w:rFonts w:ascii="Tahoma" w:hAnsi="Tahoma" w:cs="Tahoma"/>
          <w:i/>
          <w:iCs/>
          <w:sz w:val="22"/>
          <w:szCs w:val="22"/>
        </w:rPr>
        <w:t xml:space="preserve"> </w:t>
      </w:r>
      <w:proofErr w:type="spellStart"/>
      <w:r>
        <w:rPr>
          <w:rStyle w:val="Hipercze"/>
          <w:rFonts w:ascii="Tahoma" w:hAnsi="Tahoma" w:cs="Tahoma"/>
          <w:i/>
          <w:iCs/>
          <w:sz w:val="22"/>
          <w:szCs w:val="22"/>
        </w:rPr>
        <w:t>Deum</w:t>
      </w:r>
      <w:proofErr w:type="spellEnd"/>
      <w:r>
        <w:rPr>
          <w:rFonts w:ascii="Tahoma" w:hAnsi="Tahoma" w:cs="Tahoma"/>
          <w:i/>
          <w:iCs/>
          <w:sz w:val="22"/>
          <w:szCs w:val="22"/>
        </w:rPr>
        <w:fldChar w:fldCharType="end"/>
      </w:r>
      <w:r>
        <w:rPr>
          <w:rFonts w:ascii="Tahoma" w:hAnsi="Tahoma" w:cs="Tahoma"/>
          <w:sz w:val="22"/>
          <w:szCs w:val="22"/>
        </w:rPr>
        <w:t>, 67), w odpowiedzialności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i/>
          <w:iCs/>
          <w:sz w:val="22"/>
          <w:szCs w:val="22"/>
        </w:rPr>
        <w:t>za ludzką i integralną ekologię,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będącą drogą ocalenia naszego wspólnego domu i nas, którzy w nim zamieszkujemy.</w:t>
      </w:r>
    </w:p>
    <w:p w14:paraId="2C973BDD" w14:textId="77777777" w:rsidR="003879E5" w:rsidRDefault="003879E5" w:rsidP="003879E5">
      <w:pPr>
        <w:pStyle w:val="NormalnyWeb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4. Dlaczego w świecie jest tak wiele zła? Dlaczego tyle niesprawiedliwości, tyle bratobójczych wojen, które zabijają dzieci, niszczą miasta, zanieczyszczają środowisko życia człowieka, matkę ziemię, bezczeszczoną i dewastowaną? Odnosząc się pośrednio do grzechu Adama, św. Paweł mówi: „Wiemy przecież, że całe stworzenie aż dotąd jęczy i wzdycha w bólach rodzenia” (</w:t>
      </w:r>
      <w:proofErr w:type="spellStart"/>
      <w:r>
        <w:rPr>
          <w:rFonts w:ascii="Tahoma" w:hAnsi="Tahoma" w:cs="Tahoma"/>
          <w:i/>
          <w:iCs/>
          <w:sz w:val="22"/>
          <w:szCs w:val="22"/>
        </w:rPr>
        <w:t>Rz</w:t>
      </w:r>
      <w:proofErr w:type="spellEnd"/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8, 22). Moralna walka chrześcijan jest powiązana z „jękiem” stworzenia, ponieważ „zostało poddane marności” (w. 20). Cały wszechświat i wszelkie stworzenie jęczy i tęskni „niecierpliwie”, aby mógł zostać przezwyciężony stan obecny, a przywrócony stan pierwotny: bowiem wyzwolenie człowieka pociąga za sobą również wyzwolenie wszystkich innych stworzeń, które solidarne z ludzką kondycją zostały poddane pod jarzmo niewoli. Podobnie jak ludzkość, także stworzenie – choć nie z własnej winy – jest zniewolone, i nie jest zdolne czynić to, do czego zostało stworzone, to znaczy posiadać trwałe znaczenie i cel. Jest poddane rozpadowi i śmierci, zaostrzonej przez ludzkie wyzyskiwanie przyrody. Natomiast zbawienie człowieka w Chrystusie jest pewną nadzieją również dla stworzenia: bowiem „również i ono zostanie wyzwolone z niewoli zepsucia, by uczestniczyć w wolności i chwale dzieci Bożych” (</w:t>
      </w:r>
      <w:proofErr w:type="spellStart"/>
      <w:r>
        <w:rPr>
          <w:rFonts w:ascii="Tahoma" w:hAnsi="Tahoma" w:cs="Tahoma"/>
          <w:i/>
          <w:iCs/>
          <w:sz w:val="22"/>
          <w:szCs w:val="22"/>
        </w:rPr>
        <w:t>Rz</w:t>
      </w:r>
      <w:proofErr w:type="spellEnd"/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8, 21).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i/>
          <w:iCs/>
          <w:sz w:val="22"/>
          <w:szCs w:val="22"/>
        </w:rPr>
        <w:t>Zatem w Chrystusowym odkupieniu można z nadzieją kontemplować więź solidarności między ludźmi a wszystkimi innymi stworzeniami</w:t>
      </w:r>
      <w:r>
        <w:rPr>
          <w:rFonts w:ascii="Tahoma" w:hAnsi="Tahoma" w:cs="Tahoma"/>
          <w:sz w:val="22"/>
          <w:szCs w:val="22"/>
        </w:rPr>
        <w:t>.</w:t>
      </w:r>
    </w:p>
    <w:p w14:paraId="40E0537E" w14:textId="77777777" w:rsidR="003879E5" w:rsidRDefault="003879E5" w:rsidP="003879E5">
      <w:pPr>
        <w:pStyle w:val="NormalnyWeb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5. W oczekiwaniu, pełnym nadziei i wytrwałym, na chwalebny powrót Jezusa, Duch Święty podtrzymuje czujność wspólnoty wierzących i nieustannie ją poucza, wzywając ją do nawrócenia co do stylu życia, do przeciwstawienia się degradacji środowiska przez człowieka, i do przejawiania krytyki społecznej, która jest przede wszystkim świadectwem możliwości wprowadzenia zmian. To nawrócenie polega na przejściu od arogancji tych, którzy chcą panować nad innymi i nad przyrodą – sprowadzoną do przedmiotu, którym można manipulować – do pokory tych, którzy troszczą się o innych i o stworzenie. „Człowiek, który chce zastąpić Boga, staje się najgorszym zagrożeniem dla samego siebie” (</w:t>
      </w:r>
      <w:proofErr w:type="spellStart"/>
      <w:r>
        <w:rPr>
          <w:rFonts w:ascii="Tahoma" w:hAnsi="Tahoma" w:cs="Tahoma"/>
          <w:sz w:val="22"/>
          <w:szCs w:val="22"/>
        </w:rPr>
        <w:t>Adhort</w:t>
      </w:r>
      <w:proofErr w:type="spellEnd"/>
      <w:r>
        <w:rPr>
          <w:rFonts w:ascii="Tahoma" w:hAnsi="Tahoma" w:cs="Tahoma"/>
          <w:sz w:val="22"/>
          <w:szCs w:val="22"/>
        </w:rPr>
        <w:t xml:space="preserve">. </w:t>
      </w:r>
      <w:proofErr w:type="spellStart"/>
      <w:r>
        <w:rPr>
          <w:rFonts w:ascii="Tahoma" w:hAnsi="Tahoma" w:cs="Tahoma"/>
          <w:sz w:val="22"/>
          <w:szCs w:val="22"/>
        </w:rPr>
        <w:t>apost</w:t>
      </w:r>
      <w:proofErr w:type="spellEnd"/>
      <w:r>
        <w:rPr>
          <w:rFonts w:ascii="Tahoma" w:hAnsi="Tahoma" w:cs="Tahoma"/>
          <w:sz w:val="22"/>
          <w:szCs w:val="22"/>
        </w:rPr>
        <w:t>.</w:t>
      </w:r>
      <w:r>
        <w:rPr>
          <w:rStyle w:val="apple-converted-space"/>
          <w:rFonts w:ascii="Tahoma" w:hAnsi="Tahoma" w:cs="Tahoma"/>
          <w:i/>
          <w:iCs/>
          <w:sz w:val="22"/>
          <w:szCs w:val="22"/>
        </w:rPr>
        <w:t> </w:t>
      </w:r>
      <w:proofErr w:type="spellStart"/>
      <w:r>
        <w:rPr>
          <w:rFonts w:ascii="Tahoma" w:hAnsi="Tahoma" w:cs="Tahoma"/>
          <w:i/>
          <w:iCs/>
          <w:sz w:val="22"/>
          <w:szCs w:val="22"/>
        </w:rPr>
        <w:fldChar w:fldCharType="begin"/>
      </w:r>
      <w:r>
        <w:rPr>
          <w:rFonts w:ascii="Tahoma" w:hAnsi="Tahoma" w:cs="Tahoma"/>
          <w:i/>
          <w:iCs/>
          <w:sz w:val="22"/>
          <w:szCs w:val="22"/>
        </w:rPr>
        <w:instrText xml:space="preserve"> HYPERLINK "https://www.vatican.va/content/francesco/pl/apost_exhortations/documents/20231004-laudate-deum.html" </w:instrText>
      </w:r>
      <w:r>
        <w:rPr>
          <w:rFonts w:ascii="Tahoma" w:hAnsi="Tahoma" w:cs="Tahoma"/>
          <w:i/>
          <w:iCs/>
          <w:sz w:val="22"/>
          <w:szCs w:val="22"/>
        </w:rPr>
        <w:fldChar w:fldCharType="separate"/>
      </w:r>
      <w:r>
        <w:rPr>
          <w:rStyle w:val="Hipercze"/>
          <w:rFonts w:ascii="Tahoma" w:hAnsi="Tahoma" w:cs="Tahoma"/>
          <w:i/>
          <w:iCs/>
          <w:sz w:val="22"/>
          <w:szCs w:val="22"/>
        </w:rPr>
        <w:t>Laudate</w:t>
      </w:r>
      <w:proofErr w:type="spellEnd"/>
      <w:r>
        <w:rPr>
          <w:rStyle w:val="Hipercze"/>
          <w:rFonts w:ascii="Tahoma" w:hAnsi="Tahoma" w:cs="Tahoma"/>
          <w:i/>
          <w:iCs/>
          <w:sz w:val="22"/>
          <w:szCs w:val="22"/>
        </w:rPr>
        <w:t xml:space="preserve"> </w:t>
      </w:r>
      <w:proofErr w:type="spellStart"/>
      <w:r>
        <w:rPr>
          <w:rStyle w:val="Hipercze"/>
          <w:rFonts w:ascii="Tahoma" w:hAnsi="Tahoma" w:cs="Tahoma"/>
          <w:i/>
          <w:iCs/>
          <w:sz w:val="22"/>
          <w:szCs w:val="22"/>
        </w:rPr>
        <w:t>Deum</w:t>
      </w:r>
      <w:proofErr w:type="spellEnd"/>
      <w:r>
        <w:rPr>
          <w:rFonts w:ascii="Tahoma" w:hAnsi="Tahoma" w:cs="Tahoma"/>
          <w:i/>
          <w:iCs/>
          <w:sz w:val="22"/>
          <w:szCs w:val="22"/>
        </w:rPr>
        <w:fldChar w:fldCharType="end"/>
      </w:r>
      <w:r>
        <w:rPr>
          <w:rFonts w:ascii="Tahoma" w:hAnsi="Tahoma" w:cs="Tahoma"/>
          <w:sz w:val="22"/>
          <w:szCs w:val="22"/>
        </w:rPr>
        <w:t xml:space="preserve">, 73), ponieważ grzech Adama zniszczył fundamentalne relacje, dzięki którym człowiek żyje: z Bogiem, z samym sobą i innymi ludźmi oraz ze wszechświatem. </w:t>
      </w:r>
      <w:r>
        <w:rPr>
          <w:rFonts w:ascii="Tahoma" w:hAnsi="Tahoma" w:cs="Tahoma"/>
          <w:sz w:val="22"/>
          <w:szCs w:val="22"/>
        </w:rPr>
        <w:lastRenderedPageBreak/>
        <w:t>Wszystkie te relacje muszą zostać harmonijnie przywrócone, ocalone, „naprawione”. Żadnej nie może zabraknąć. Jeśli brakuje jednej z nich, wszystko zawodzi.</w:t>
      </w:r>
    </w:p>
    <w:p w14:paraId="78EFEA2D" w14:textId="77777777" w:rsidR="003879E5" w:rsidRDefault="003879E5" w:rsidP="003879E5">
      <w:pPr>
        <w:pStyle w:val="NormalnyWeb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6.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i/>
          <w:iCs/>
          <w:sz w:val="22"/>
          <w:szCs w:val="22"/>
        </w:rPr>
        <w:t>Mieć nadzieję i działać ze stworzeniem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oznacza przede wszystkim połączyć siły i, podążając wraz ze wszystkimi mężczyznami i kobietami dobrej woli, pomóc „przemyśleć kwestię ludzkiej władzy, jej znaczenia i granic. Rzeczywiście, w ciągu zaledwie kilku dekad, nasza władza gwałtownie wzrosła. Dokonaliśmy imponującego i zdumiewającego postępu technologicznego i nie zdajemy sobie sprawy, że jednocześnie staliśmy się bardzo niebezpieczni, zdolni zagrozić życiu wielu istot i naszemu własnemu przetrwaniu” (</w:t>
      </w:r>
      <w:proofErr w:type="spellStart"/>
      <w:r>
        <w:rPr>
          <w:rFonts w:ascii="Tahoma" w:hAnsi="Tahoma" w:cs="Tahoma"/>
          <w:sz w:val="22"/>
          <w:szCs w:val="22"/>
        </w:rPr>
        <w:t>Adhort</w:t>
      </w:r>
      <w:proofErr w:type="spellEnd"/>
      <w:r>
        <w:rPr>
          <w:rFonts w:ascii="Tahoma" w:hAnsi="Tahoma" w:cs="Tahoma"/>
          <w:sz w:val="22"/>
          <w:szCs w:val="22"/>
        </w:rPr>
        <w:t xml:space="preserve">. </w:t>
      </w:r>
      <w:proofErr w:type="spellStart"/>
      <w:r>
        <w:rPr>
          <w:rFonts w:ascii="Tahoma" w:hAnsi="Tahoma" w:cs="Tahoma"/>
          <w:sz w:val="22"/>
          <w:szCs w:val="22"/>
        </w:rPr>
        <w:t>apost</w:t>
      </w:r>
      <w:proofErr w:type="spellEnd"/>
      <w:r>
        <w:rPr>
          <w:rFonts w:ascii="Tahoma" w:hAnsi="Tahoma" w:cs="Tahoma"/>
          <w:sz w:val="22"/>
          <w:szCs w:val="22"/>
        </w:rPr>
        <w:t>.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proofErr w:type="spellStart"/>
      <w:r>
        <w:rPr>
          <w:rFonts w:ascii="Tahoma" w:hAnsi="Tahoma" w:cs="Tahoma"/>
          <w:i/>
          <w:iCs/>
          <w:sz w:val="22"/>
          <w:szCs w:val="22"/>
        </w:rPr>
        <w:t>Laudate</w:t>
      </w:r>
      <w:proofErr w:type="spellEnd"/>
      <w:r>
        <w:rPr>
          <w:rFonts w:ascii="Tahoma" w:hAnsi="Tahoma" w:cs="Tahoma"/>
          <w:i/>
          <w:iCs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/>
          <w:iCs/>
          <w:sz w:val="22"/>
          <w:szCs w:val="22"/>
        </w:rPr>
        <w:t>Deum</w:t>
      </w:r>
      <w:proofErr w:type="spellEnd"/>
      <w:r>
        <w:rPr>
          <w:rFonts w:ascii="Tahoma" w:hAnsi="Tahoma" w:cs="Tahoma"/>
          <w:sz w:val="22"/>
          <w:szCs w:val="22"/>
        </w:rPr>
        <w:t>, 28). Niekontrolowana władza rodzi potwory i obraca się przeciwko nam samym. Dlatego dziś pilnie trzeba wyznaczyć etyczne granice rozwoju sztucznej inteligencji, która ze swoją zdolnością do obliczeń i symulacji może być wykorzystywana do panowania nad człowiekiem i przyrodą, a nie w służbie pokoju i integralnego rozwoju (por.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hyperlink r:id="rId7" w:history="1">
        <w:r>
          <w:rPr>
            <w:rStyle w:val="Hipercze"/>
            <w:rFonts w:ascii="Tahoma" w:hAnsi="Tahoma" w:cs="Tahoma"/>
            <w:i/>
            <w:iCs/>
            <w:sz w:val="22"/>
            <w:szCs w:val="22"/>
          </w:rPr>
          <w:t>Orędzie na Światowy Dzień Pokoju</w:t>
        </w:r>
        <w:r>
          <w:rPr>
            <w:rStyle w:val="apple-converted-space"/>
            <w:rFonts w:ascii="Tahoma" w:hAnsi="Tahoma" w:cs="Tahoma"/>
            <w:sz w:val="22"/>
            <w:szCs w:val="22"/>
            <w:u w:val="single"/>
          </w:rPr>
          <w:t> </w:t>
        </w:r>
        <w:r>
          <w:rPr>
            <w:rStyle w:val="Hipercze"/>
            <w:rFonts w:ascii="Tahoma" w:hAnsi="Tahoma" w:cs="Tahoma"/>
            <w:sz w:val="22"/>
            <w:szCs w:val="22"/>
          </w:rPr>
          <w:t>2024</w:t>
        </w:r>
      </w:hyperlink>
      <w:r>
        <w:rPr>
          <w:rFonts w:ascii="Tahoma" w:hAnsi="Tahoma" w:cs="Tahoma"/>
          <w:sz w:val="22"/>
          <w:szCs w:val="22"/>
        </w:rPr>
        <w:t>).</w:t>
      </w:r>
    </w:p>
    <w:p w14:paraId="26F7C5A6" w14:textId="77777777" w:rsidR="003879E5" w:rsidRDefault="003879E5" w:rsidP="003879E5">
      <w:pPr>
        <w:pStyle w:val="NormalnyWeb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7. „Duch Święty towarzyszy nam w życiu”: zostało to dobrze zrozumiane przez chłopców i dziewczynki zgromadzonych na Placu Świętego Piotra na ich pierwszym Światowym Dniu, który zbiegł się z Niedzielą Trójcy Przenajświętszej. Bóg nie jest abstrakcyjną ideą nieskończoności, ale miłującym Ojcem, Synem, przyjacielem i odkupicielem każdego człowieka, oraz Duchem Świętym, który prowadzi nasze kroki na drodze miłości. Posłuszeństwo Duchowi miłości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i/>
          <w:iCs/>
          <w:sz w:val="22"/>
          <w:szCs w:val="22"/>
        </w:rPr>
        <w:t>radykalnie zmienia postawę człowieka: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z „drapieżnika” na „gospodarza” ogrodu.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i/>
          <w:iCs/>
          <w:sz w:val="22"/>
          <w:szCs w:val="22"/>
        </w:rPr>
        <w:t>Ziemia jest powierzona człowiekowi, ale pozostaje własnością Boga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(por.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proofErr w:type="spellStart"/>
      <w:r>
        <w:rPr>
          <w:rFonts w:ascii="Tahoma" w:hAnsi="Tahoma" w:cs="Tahoma"/>
          <w:i/>
          <w:iCs/>
          <w:sz w:val="22"/>
          <w:szCs w:val="22"/>
        </w:rPr>
        <w:t>Kpł</w:t>
      </w:r>
      <w:proofErr w:type="spellEnd"/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 xml:space="preserve">25, 23). Jest to </w:t>
      </w:r>
      <w:proofErr w:type="spellStart"/>
      <w:r>
        <w:rPr>
          <w:rFonts w:ascii="Tahoma" w:hAnsi="Tahoma" w:cs="Tahoma"/>
          <w:sz w:val="22"/>
          <w:szCs w:val="22"/>
        </w:rPr>
        <w:t>teologalny</w:t>
      </w:r>
      <w:proofErr w:type="spellEnd"/>
      <w:r>
        <w:rPr>
          <w:rFonts w:ascii="Tahoma" w:hAnsi="Tahoma" w:cs="Tahoma"/>
          <w:sz w:val="22"/>
          <w:szCs w:val="22"/>
        </w:rPr>
        <w:t xml:space="preserve"> antropocentryzm tradycji judeochrześcijańskiej. Dlatego roszczenie sobie prawa do posiadania i panowania nad przyrodą, manipulowania nią jak się nam podoba, jest formą bałwochwalstwa. To prometejski człowiek, upojony własną technokratyczną mocą, arogancko stawia ziemię w stanie „nie-łaskawym”, to jest pozbawionym Bożej łaski. Zatem, jeśli Bożą łaską jest Jezus, który umarł i zmartwychwstał, to prawdą jest to, co powiedział Benedykt XVI: „To nie nauka odkupuje człowieka. Człowiek zostaje odkupiony przez miłość” (</w:t>
      </w:r>
      <w:proofErr w:type="spellStart"/>
      <w:r>
        <w:rPr>
          <w:rFonts w:ascii="Tahoma" w:hAnsi="Tahoma" w:cs="Tahoma"/>
          <w:sz w:val="22"/>
          <w:szCs w:val="22"/>
        </w:rPr>
        <w:t>Enc</w:t>
      </w:r>
      <w:proofErr w:type="spellEnd"/>
      <w:r>
        <w:rPr>
          <w:rFonts w:ascii="Tahoma" w:hAnsi="Tahoma" w:cs="Tahoma"/>
          <w:sz w:val="22"/>
          <w:szCs w:val="22"/>
        </w:rPr>
        <w:t>.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proofErr w:type="spellStart"/>
      <w:r>
        <w:rPr>
          <w:rFonts w:ascii="Tahoma" w:hAnsi="Tahoma" w:cs="Tahoma"/>
          <w:i/>
          <w:iCs/>
          <w:sz w:val="22"/>
          <w:szCs w:val="22"/>
        </w:rPr>
        <w:fldChar w:fldCharType="begin"/>
      </w:r>
      <w:r>
        <w:rPr>
          <w:rFonts w:ascii="Tahoma" w:hAnsi="Tahoma" w:cs="Tahoma"/>
          <w:i/>
          <w:iCs/>
          <w:sz w:val="22"/>
          <w:szCs w:val="22"/>
        </w:rPr>
        <w:instrText xml:space="preserve"> HYPERLINK "https://www.vatican.va/content/benedict-xvi/pl/encyclicals/documents/hf_ben-xvi_enc_20071130_spe-salvi.html" </w:instrText>
      </w:r>
      <w:r>
        <w:rPr>
          <w:rFonts w:ascii="Tahoma" w:hAnsi="Tahoma" w:cs="Tahoma"/>
          <w:i/>
          <w:iCs/>
          <w:sz w:val="22"/>
          <w:szCs w:val="22"/>
        </w:rPr>
        <w:fldChar w:fldCharType="separate"/>
      </w:r>
      <w:r>
        <w:rPr>
          <w:rStyle w:val="Hipercze"/>
          <w:rFonts w:ascii="Tahoma" w:hAnsi="Tahoma" w:cs="Tahoma"/>
          <w:i/>
          <w:iCs/>
          <w:sz w:val="22"/>
          <w:szCs w:val="22"/>
        </w:rPr>
        <w:t>Spe</w:t>
      </w:r>
      <w:proofErr w:type="spellEnd"/>
      <w:r>
        <w:rPr>
          <w:rStyle w:val="Hipercze"/>
          <w:rFonts w:ascii="Tahoma" w:hAnsi="Tahoma" w:cs="Tahoma"/>
          <w:i/>
          <w:iCs/>
          <w:sz w:val="22"/>
          <w:szCs w:val="22"/>
        </w:rPr>
        <w:t xml:space="preserve"> </w:t>
      </w:r>
      <w:proofErr w:type="spellStart"/>
      <w:r>
        <w:rPr>
          <w:rStyle w:val="Hipercze"/>
          <w:rFonts w:ascii="Tahoma" w:hAnsi="Tahoma" w:cs="Tahoma"/>
          <w:i/>
          <w:iCs/>
          <w:sz w:val="22"/>
          <w:szCs w:val="22"/>
        </w:rPr>
        <w:t>salvi</w:t>
      </w:r>
      <w:proofErr w:type="spellEnd"/>
      <w:r>
        <w:rPr>
          <w:rFonts w:ascii="Tahoma" w:hAnsi="Tahoma" w:cs="Tahoma"/>
          <w:i/>
          <w:iCs/>
          <w:sz w:val="22"/>
          <w:szCs w:val="22"/>
        </w:rPr>
        <w:fldChar w:fldCharType="end"/>
      </w:r>
      <w:r>
        <w:rPr>
          <w:rFonts w:ascii="Tahoma" w:hAnsi="Tahoma" w:cs="Tahoma"/>
          <w:i/>
          <w:iCs/>
          <w:sz w:val="22"/>
          <w:szCs w:val="22"/>
        </w:rPr>
        <w:t>,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26), miłość Boga w Chrystusie, od której nic i nikt nie może nas oddzielić (por.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proofErr w:type="spellStart"/>
      <w:r>
        <w:rPr>
          <w:rFonts w:ascii="Tahoma" w:hAnsi="Tahoma" w:cs="Tahoma"/>
          <w:i/>
          <w:iCs/>
          <w:sz w:val="22"/>
          <w:szCs w:val="22"/>
        </w:rPr>
        <w:t>Rz</w:t>
      </w:r>
      <w:proofErr w:type="spellEnd"/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8, 38-39). Stworzenie, nieustannie pociągane ku swej przyszłości, nie jest statyczne ani zamknięte w sobie. Dzisiaj, także dzięki odkryciom współczesnej fizyki, związek między materią a duchem ukazuje się w sposób coraz bardziej fascynujący dla naszej wiedzy.</w:t>
      </w:r>
    </w:p>
    <w:p w14:paraId="0A662A2E" w14:textId="77777777" w:rsidR="003879E5" w:rsidRDefault="003879E5" w:rsidP="003879E5">
      <w:pPr>
        <w:pStyle w:val="NormalnyWeb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8. Ochrona stworzenia jest zatem kwestią nie tylko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i/>
          <w:iCs/>
          <w:sz w:val="22"/>
          <w:szCs w:val="22"/>
        </w:rPr>
        <w:t>etyczną</w:t>
      </w:r>
      <w:r>
        <w:rPr>
          <w:rFonts w:ascii="Tahoma" w:hAnsi="Tahoma" w:cs="Tahoma"/>
          <w:sz w:val="22"/>
          <w:szCs w:val="22"/>
        </w:rPr>
        <w:t>. ale także wybitnie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i/>
          <w:iCs/>
          <w:sz w:val="22"/>
          <w:szCs w:val="22"/>
        </w:rPr>
        <w:t>teologiczną</w:t>
      </w:r>
      <w:r>
        <w:rPr>
          <w:rFonts w:ascii="Tahoma" w:hAnsi="Tahoma" w:cs="Tahoma"/>
          <w:sz w:val="22"/>
          <w:szCs w:val="22"/>
        </w:rPr>
        <w:t>. Dotyczy bowiem splotu tajemnicy człowieka i tajemnicy Boga.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i/>
          <w:iCs/>
          <w:sz w:val="22"/>
          <w:szCs w:val="22"/>
        </w:rPr>
        <w:t>Splot ten można nazwać „generatywnym”</w:t>
      </w:r>
      <w:r>
        <w:rPr>
          <w:rFonts w:ascii="Tahoma" w:hAnsi="Tahoma" w:cs="Tahoma"/>
          <w:sz w:val="22"/>
          <w:szCs w:val="22"/>
        </w:rPr>
        <w:t>, ponieważ odnosi się do aktu miłości, poprzez który Bóg stwarza człowieka w Chrystusie. Ten stwórczy akt Boga obdarza i stanowi podstawę wolnego działania człowieka i całej jego etyczności: wolnego właśnie w tym, że jest stworzony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i/>
          <w:iCs/>
          <w:sz w:val="22"/>
          <w:szCs w:val="22"/>
        </w:rPr>
        <w:t>na obraz Boga, którym jest Jezus Chrystus,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i z tego powodu „reprezentuje” stworzenie w samym Chrystusie. Istnieje motywacja transcendentna (teologiczno-etyczna), która zobowiązuje chrześcijanina do krzewienia sprawiedliwości i pokoju w świecie, również poprzez powszechne przeznaczenie dóbr: owo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i/>
          <w:iCs/>
          <w:sz w:val="22"/>
          <w:szCs w:val="22"/>
        </w:rPr>
        <w:t>objawienie dzieci Bożych,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i/>
          <w:iCs/>
          <w:sz w:val="22"/>
          <w:szCs w:val="22"/>
        </w:rPr>
        <w:t>na które stworzenie oczekuje, jęcząc i wzdychając jak w bólach rodzenia.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Stawką jest nie tylko życie doczesne człowieka w tej historii, ale przede wszystkim jego przeznaczenie do wieczności,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proofErr w:type="spellStart"/>
      <w:r>
        <w:rPr>
          <w:rFonts w:ascii="Tahoma" w:hAnsi="Tahoma" w:cs="Tahoma"/>
          <w:i/>
          <w:iCs/>
          <w:sz w:val="22"/>
          <w:szCs w:val="22"/>
        </w:rPr>
        <w:t>eschaton</w:t>
      </w:r>
      <w:proofErr w:type="spellEnd"/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naszego szczęścia, Raj naszego pokoju, w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i/>
          <w:iCs/>
          <w:sz w:val="22"/>
          <w:szCs w:val="22"/>
        </w:rPr>
        <w:t>Chrystusie Panu Wszechświata, Ukrzyżowanym i Zmartwychwstałym ze względu na miłość</w:t>
      </w:r>
      <w:r>
        <w:rPr>
          <w:rFonts w:ascii="Tahoma" w:hAnsi="Tahoma" w:cs="Tahoma"/>
          <w:sz w:val="22"/>
          <w:szCs w:val="22"/>
        </w:rPr>
        <w:t>.</w:t>
      </w:r>
    </w:p>
    <w:p w14:paraId="0C6CD505" w14:textId="77777777" w:rsidR="003879E5" w:rsidRDefault="003879E5" w:rsidP="003879E5">
      <w:pPr>
        <w:pStyle w:val="NormalnyWeb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9. Mieć nadzieję i działać ze stworzeniem oznacza zatem żyć wiarą wcieloną, która potrafi wejść w cierpiące i pełne nadziei ciało ludzi, dzieląc oczekiwanie na cielesne zmartwychwstanie, do którego wierzący są przeznaczeni w Chrystusie Panu. W Jezusie, odwiecznym Synu w ludzkim ciele,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i/>
          <w:iCs/>
          <w:sz w:val="22"/>
          <w:szCs w:val="22"/>
        </w:rPr>
        <w:t>jesteśmy prawdziwie dziećmi Ojca.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Poprzez wiarę i chrzest rozpoczyna się dla wierzącego życie według Ducha (por.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proofErr w:type="spellStart"/>
      <w:r>
        <w:rPr>
          <w:rFonts w:ascii="Tahoma" w:hAnsi="Tahoma" w:cs="Tahoma"/>
          <w:i/>
          <w:iCs/>
          <w:sz w:val="22"/>
          <w:szCs w:val="22"/>
        </w:rPr>
        <w:t>Rz</w:t>
      </w:r>
      <w:proofErr w:type="spellEnd"/>
      <w:r>
        <w:rPr>
          <w:rStyle w:val="apple-converted-space"/>
          <w:rFonts w:ascii="Tahoma" w:hAnsi="Tahoma" w:cs="Tahoma"/>
          <w:i/>
          <w:iCs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8, 2),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i/>
          <w:iCs/>
          <w:sz w:val="22"/>
          <w:szCs w:val="22"/>
        </w:rPr>
        <w:t>życie święte, egzystencja jako dzieci Ojca,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jak Jezus (por.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proofErr w:type="spellStart"/>
      <w:r>
        <w:rPr>
          <w:rFonts w:ascii="Tahoma" w:hAnsi="Tahoma" w:cs="Tahoma"/>
          <w:i/>
          <w:iCs/>
          <w:sz w:val="22"/>
          <w:szCs w:val="22"/>
        </w:rPr>
        <w:t>Rz</w:t>
      </w:r>
      <w:proofErr w:type="spellEnd"/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8, 14-17), ponieważ mocą Ducha Świętego żyje w nas Chrystus (por.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i/>
          <w:iCs/>
          <w:sz w:val="22"/>
          <w:szCs w:val="22"/>
        </w:rPr>
        <w:t>Ga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2, 20). Życie, które staje się pieśnią miłości dla Boga, dla ludzkości, ze stworzeniem i dla stworzenia, i które odnajduje swoją pełnię w świętości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bookmarkStart w:id="3" w:name="_ftnref3"/>
      <w:r>
        <w:rPr>
          <w:rFonts w:ascii="Tahoma" w:hAnsi="Tahoma" w:cs="Tahoma"/>
          <w:sz w:val="22"/>
          <w:szCs w:val="22"/>
        </w:rPr>
        <w:fldChar w:fldCharType="begin"/>
      </w:r>
      <w:r>
        <w:rPr>
          <w:rFonts w:ascii="Tahoma" w:hAnsi="Tahoma" w:cs="Tahoma"/>
          <w:sz w:val="22"/>
          <w:szCs w:val="22"/>
        </w:rPr>
        <w:instrText xml:space="preserve"> HYPERLINK "https://www.vatican.va/content/francesco/pl/messages/cura-creato/documents/20240627-messaggio-giornata-curacreato.html" \l "_ftn3" </w:instrText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Style w:val="Hipercze"/>
          <w:rFonts w:ascii="Tahoma" w:hAnsi="Tahoma" w:cs="Tahoma"/>
          <w:sz w:val="22"/>
          <w:szCs w:val="22"/>
        </w:rPr>
        <w:t>[3]</w:t>
      </w:r>
      <w:r>
        <w:rPr>
          <w:rFonts w:ascii="Tahoma" w:hAnsi="Tahoma" w:cs="Tahoma"/>
          <w:sz w:val="22"/>
          <w:szCs w:val="22"/>
        </w:rPr>
        <w:fldChar w:fldCharType="end"/>
      </w:r>
      <w:bookmarkEnd w:id="3"/>
      <w:r>
        <w:rPr>
          <w:rFonts w:ascii="Tahoma" w:hAnsi="Tahoma" w:cs="Tahoma"/>
          <w:sz w:val="22"/>
          <w:szCs w:val="22"/>
        </w:rPr>
        <w:t>.</w:t>
      </w:r>
    </w:p>
    <w:p w14:paraId="4634DE08" w14:textId="77777777" w:rsidR="003879E5" w:rsidRDefault="003879E5" w:rsidP="003879E5">
      <w:pPr>
        <w:pStyle w:val="NormalnyWeb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i/>
          <w:iCs/>
          <w:sz w:val="22"/>
          <w:szCs w:val="22"/>
        </w:rPr>
        <w:lastRenderedPageBreak/>
        <w:t>Rzym, u Świętego Jana na Lateranie, 27 czerwca 2024 r.</w:t>
      </w:r>
    </w:p>
    <w:p w14:paraId="7536C21A" w14:textId="77777777" w:rsidR="003879E5" w:rsidRDefault="003879E5" w:rsidP="003879E5">
      <w:pPr>
        <w:pStyle w:val="NormalnyWeb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FRANCISZEK</w:t>
      </w:r>
    </w:p>
    <w:p w14:paraId="50C1608C" w14:textId="77777777" w:rsidR="003879E5" w:rsidRDefault="003879E5" w:rsidP="003879E5">
      <w:pPr>
        <w:pStyle w:val="NormalnyWeb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 </w:t>
      </w:r>
    </w:p>
    <w:p w14:paraId="25A1B380" w14:textId="77777777" w:rsidR="003879E5" w:rsidRDefault="00997390" w:rsidP="003879E5">
      <w:pPr>
        <w:spacing w:before="150" w:after="1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</w:rPr>
        <w:pict w14:anchorId="7F21D8E0">
          <v:rect id="_x0000_i1025" alt="" style="width:149.6pt;height:1pt;mso-width-percent:0;mso-height-percent:0;mso-width-percent:0;mso-height-percent:0" o:hrpct="330" o:hrstd="t" o:hr="t" fillcolor="#a0a0a0" stroked="f"/>
        </w:pict>
      </w:r>
    </w:p>
    <w:bookmarkStart w:id="4" w:name="_ftn1"/>
    <w:p w14:paraId="47700AC5" w14:textId="77777777" w:rsidR="003879E5" w:rsidRDefault="003879E5" w:rsidP="003879E5">
      <w:pPr>
        <w:pStyle w:val="NormalnyWeb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fldChar w:fldCharType="begin"/>
      </w:r>
      <w:r>
        <w:rPr>
          <w:rFonts w:ascii="Tahoma" w:hAnsi="Tahoma" w:cs="Tahoma"/>
          <w:sz w:val="22"/>
          <w:szCs w:val="22"/>
        </w:rPr>
        <w:instrText xml:space="preserve"> HYPERLINK "https://www.vatican.va/content/francesco/pl/messages/cura-creato/documents/20240627-messaggio-giornata-curacreato.html" \l "_ftnref1" </w:instrText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Style w:val="Hipercze"/>
          <w:rFonts w:ascii="Tahoma" w:hAnsi="Tahoma" w:cs="Tahoma"/>
          <w:sz w:val="22"/>
          <w:szCs w:val="22"/>
        </w:rPr>
        <w:t>[1]</w:t>
      </w:r>
      <w:r>
        <w:rPr>
          <w:rFonts w:ascii="Tahoma" w:hAnsi="Tahoma" w:cs="Tahoma"/>
          <w:sz w:val="22"/>
          <w:szCs w:val="22"/>
        </w:rPr>
        <w:fldChar w:fldCharType="end"/>
      </w:r>
      <w:bookmarkEnd w:id="4"/>
      <w:r>
        <w:rPr>
          <w:rFonts w:ascii="Tahoma" w:hAnsi="Tahoma" w:cs="Tahoma"/>
          <w:sz w:val="22"/>
          <w:szCs w:val="22"/>
        </w:rPr>
        <w:t> 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proofErr w:type="spellStart"/>
      <w:r>
        <w:rPr>
          <w:rFonts w:ascii="Tahoma" w:hAnsi="Tahoma" w:cs="Tahoma"/>
          <w:i/>
          <w:iCs/>
          <w:sz w:val="22"/>
          <w:szCs w:val="22"/>
        </w:rPr>
        <w:fldChar w:fldCharType="begin"/>
      </w:r>
      <w:r>
        <w:rPr>
          <w:rFonts w:ascii="Tahoma" w:hAnsi="Tahoma" w:cs="Tahoma"/>
          <w:i/>
          <w:iCs/>
          <w:sz w:val="22"/>
          <w:szCs w:val="22"/>
        </w:rPr>
        <w:instrText xml:space="preserve"> HYPERLINK "https://www.vatican.va/content/francesco/pl/bulls/documents/20240509_spes-non-confundit_bolla-giubileo2025.html" </w:instrText>
      </w:r>
      <w:r>
        <w:rPr>
          <w:rFonts w:ascii="Tahoma" w:hAnsi="Tahoma" w:cs="Tahoma"/>
          <w:i/>
          <w:iCs/>
          <w:sz w:val="22"/>
          <w:szCs w:val="22"/>
        </w:rPr>
        <w:fldChar w:fldCharType="separate"/>
      </w:r>
      <w:r>
        <w:rPr>
          <w:rStyle w:val="Hipercze"/>
          <w:rFonts w:ascii="Tahoma" w:hAnsi="Tahoma" w:cs="Tahoma"/>
          <w:i/>
          <w:iCs/>
          <w:sz w:val="22"/>
          <w:szCs w:val="22"/>
        </w:rPr>
        <w:t>Spes</w:t>
      </w:r>
      <w:proofErr w:type="spellEnd"/>
      <w:r>
        <w:rPr>
          <w:rStyle w:val="Hipercze"/>
          <w:rFonts w:ascii="Tahoma" w:hAnsi="Tahoma" w:cs="Tahoma"/>
          <w:i/>
          <w:iCs/>
          <w:sz w:val="22"/>
          <w:szCs w:val="22"/>
        </w:rPr>
        <w:t xml:space="preserve"> non </w:t>
      </w:r>
      <w:proofErr w:type="spellStart"/>
      <w:r>
        <w:rPr>
          <w:rStyle w:val="Hipercze"/>
          <w:rFonts w:ascii="Tahoma" w:hAnsi="Tahoma" w:cs="Tahoma"/>
          <w:i/>
          <w:iCs/>
          <w:sz w:val="22"/>
          <w:szCs w:val="22"/>
        </w:rPr>
        <w:t>confundit</w:t>
      </w:r>
      <w:proofErr w:type="spellEnd"/>
      <w:r>
        <w:rPr>
          <w:rFonts w:ascii="Tahoma" w:hAnsi="Tahoma" w:cs="Tahoma"/>
          <w:i/>
          <w:iCs/>
          <w:sz w:val="22"/>
          <w:szCs w:val="22"/>
        </w:rPr>
        <w:fldChar w:fldCharType="end"/>
      </w:r>
      <w:r>
        <w:rPr>
          <w:rFonts w:ascii="Tahoma" w:hAnsi="Tahoma" w:cs="Tahoma"/>
          <w:sz w:val="22"/>
          <w:szCs w:val="22"/>
        </w:rPr>
        <w:t>. Bulla Ogłaszająca Jubileusz Zwyczajny Roku 2025, 9 maja 2024.</w:t>
      </w:r>
    </w:p>
    <w:bookmarkStart w:id="5" w:name="_ftn2"/>
    <w:p w14:paraId="3059F62B" w14:textId="77777777" w:rsidR="003879E5" w:rsidRDefault="003879E5" w:rsidP="003879E5">
      <w:pPr>
        <w:pStyle w:val="NormalnyWeb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fldChar w:fldCharType="begin"/>
      </w:r>
      <w:r>
        <w:rPr>
          <w:rFonts w:ascii="Tahoma" w:hAnsi="Tahoma" w:cs="Tahoma"/>
          <w:sz w:val="22"/>
          <w:szCs w:val="22"/>
        </w:rPr>
        <w:instrText xml:space="preserve"> HYPERLINK "https://www.vatican.va/content/francesco/pl/messages/cura-creato/documents/20240627-messaggio-giornata-curacreato.html" \l "_ftnref2" </w:instrText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Style w:val="Hipercze"/>
          <w:rFonts w:ascii="Tahoma" w:hAnsi="Tahoma" w:cs="Tahoma"/>
          <w:sz w:val="22"/>
          <w:szCs w:val="22"/>
        </w:rPr>
        <w:t>[2]</w:t>
      </w:r>
      <w:r>
        <w:rPr>
          <w:rFonts w:ascii="Tahoma" w:hAnsi="Tahoma" w:cs="Tahoma"/>
          <w:sz w:val="22"/>
          <w:szCs w:val="22"/>
        </w:rPr>
        <w:fldChar w:fldCharType="end"/>
      </w:r>
      <w:bookmarkEnd w:id="5"/>
      <w:r>
        <w:rPr>
          <w:rFonts w:ascii="Tahoma" w:hAnsi="Tahoma" w:cs="Tahoma"/>
          <w:sz w:val="22"/>
          <w:szCs w:val="22"/>
        </w:rPr>
        <w:t> 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i/>
          <w:iCs/>
          <w:sz w:val="22"/>
          <w:szCs w:val="22"/>
        </w:rPr>
        <w:t>Boska Komedia, Raj</w:t>
      </w:r>
      <w:r>
        <w:rPr>
          <w:rFonts w:ascii="Tahoma" w:hAnsi="Tahoma" w:cs="Tahoma"/>
          <w:sz w:val="22"/>
          <w:szCs w:val="22"/>
        </w:rPr>
        <w:t>, XII 141</w:t>
      </w:r>
    </w:p>
    <w:bookmarkStart w:id="6" w:name="_ftn3"/>
    <w:p w14:paraId="064597DB" w14:textId="77777777" w:rsidR="003879E5" w:rsidRDefault="003879E5" w:rsidP="003879E5">
      <w:pPr>
        <w:pStyle w:val="NormalnyWeb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fldChar w:fldCharType="begin"/>
      </w:r>
      <w:r>
        <w:rPr>
          <w:rFonts w:ascii="Tahoma" w:hAnsi="Tahoma" w:cs="Tahoma"/>
          <w:sz w:val="22"/>
          <w:szCs w:val="22"/>
        </w:rPr>
        <w:instrText xml:space="preserve"> HYPERLINK "https://www.vatican.va/content/francesco/pl/messages/cura-creato/documents/20240627-messaggio-giornata-curacreato.html" \l "_ftnref3" </w:instrText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Style w:val="Hipercze"/>
          <w:rFonts w:ascii="Tahoma" w:hAnsi="Tahoma" w:cs="Tahoma"/>
          <w:sz w:val="22"/>
          <w:szCs w:val="22"/>
        </w:rPr>
        <w:t>[3]</w:t>
      </w:r>
      <w:r>
        <w:rPr>
          <w:rFonts w:ascii="Tahoma" w:hAnsi="Tahoma" w:cs="Tahoma"/>
          <w:sz w:val="22"/>
          <w:szCs w:val="22"/>
        </w:rPr>
        <w:fldChar w:fldCharType="end"/>
      </w:r>
      <w:bookmarkEnd w:id="6"/>
      <w:r>
        <w:rPr>
          <w:rFonts w:ascii="Tahoma" w:hAnsi="Tahoma" w:cs="Tahoma"/>
          <w:sz w:val="22"/>
          <w:szCs w:val="22"/>
        </w:rPr>
        <w:t xml:space="preserve"> Wyraził to poetycko ksiądz </w:t>
      </w:r>
      <w:proofErr w:type="spellStart"/>
      <w:r>
        <w:rPr>
          <w:rFonts w:ascii="Tahoma" w:hAnsi="Tahoma" w:cs="Tahoma"/>
          <w:sz w:val="22"/>
          <w:szCs w:val="22"/>
        </w:rPr>
        <w:t>Clemente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Rebora</w:t>
      </w:r>
      <w:proofErr w:type="spellEnd"/>
      <w:r>
        <w:rPr>
          <w:rFonts w:ascii="Tahoma" w:hAnsi="Tahoma" w:cs="Tahoma"/>
          <w:sz w:val="22"/>
          <w:szCs w:val="22"/>
        </w:rPr>
        <w:t xml:space="preserve">, </w:t>
      </w:r>
      <w:proofErr w:type="spellStart"/>
      <w:r>
        <w:rPr>
          <w:rFonts w:ascii="Tahoma" w:hAnsi="Tahoma" w:cs="Tahoma"/>
          <w:sz w:val="22"/>
          <w:szCs w:val="22"/>
        </w:rPr>
        <w:t>rosminianin</w:t>
      </w:r>
      <w:proofErr w:type="spellEnd"/>
      <w:r>
        <w:rPr>
          <w:rFonts w:ascii="Tahoma" w:hAnsi="Tahoma" w:cs="Tahoma"/>
          <w:sz w:val="22"/>
          <w:szCs w:val="22"/>
        </w:rPr>
        <w:t>: „Gdy stworzenie wstępuje w Chrystusie do Ojca, / w tajemniczym przeznaczeniu / wszystko bólem jest porodu: / ileż trzeba umrzeć, by mogło narodzić się życie! / ale z jednej tylko Matki, która jest Boża, / do światła szczęśliwie przychodzi: / życie, które miłość rodzi we łzach, / a jeśli tęskni, to tutaj jest poezją; / lecz tylko świętość dopełnia śpiewu”.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i/>
          <w:iCs/>
          <w:sz w:val="22"/>
          <w:szCs w:val="22"/>
        </w:rPr>
        <w:t>Curriculum vitae</w:t>
      </w:r>
      <w:r>
        <w:rPr>
          <w:rFonts w:ascii="Tahoma" w:hAnsi="Tahoma" w:cs="Tahoma"/>
          <w:sz w:val="22"/>
          <w:szCs w:val="22"/>
        </w:rPr>
        <w:t>, „</w:t>
      </w:r>
      <w:proofErr w:type="spellStart"/>
      <w:r>
        <w:rPr>
          <w:rFonts w:ascii="Tahoma" w:hAnsi="Tahoma" w:cs="Tahoma"/>
          <w:sz w:val="22"/>
          <w:szCs w:val="22"/>
        </w:rPr>
        <w:t>Poesia</w:t>
      </w:r>
      <w:proofErr w:type="spellEnd"/>
      <w:r>
        <w:rPr>
          <w:rFonts w:ascii="Tahoma" w:hAnsi="Tahoma" w:cs="Tahoma"/>
          <w:sz w:val="22"/>
          <w:szCs w:val="22"/>
        </w:rPr>
        <w:t xml:space="preserve"> e </w:t>
      </w:r>
      <w:proofErr w:type="spellStart"/>
      <w:r>
        <w:rPr>
          <w:rFonts w:ascii="Tahoma" w:hAnsi="Tahoma" w:cs="Tahoma"/>
          <w:sz w:val="22"/>
          <w:szCs w:val="22"/>
        </w:rPr>
        <w:t>santità</w:t>
      </w:r>
      <w:proofErr w:type="spellEnd"/>
      <w:r>
        <w:rPr>
          <w:rFonts w:ascii="Tahoma" w:hAnsi="Tahoma" w:cs="Tahoma"/>
          <w:sz w:val="22"/>
          <w:szCs w:val="22"/>
        </w:rPr>
        <w:t>”, w:</w:t>
      </w:r>
      <w:r>
        <w:rPr>
          <w:rStyle w:val="apple-converted-space"/>
          <w:rFonts w:ascii="Tahoma" w:hAnsi="Tahoma" w:cs="Tahoma"/>
          <w:sz w:val="22"/>
          <w:szCs w:val="22"/>
        </w:rPr>
        <w:t> </w:t>
      </w:r>
      <w:proofErr w:type="spellStart"/>
      <w:r>
        <w:rPr>
          <w:rFonts w:ascii="Tahoma" w:hAnsi="Tahoma" w:cs="Tahoma"/>
          <w:i/>
          <w:iCs/>
          <w:sz w:val="22"/>
          <w:szCs w:val="22"/>
        </w:rPr>
        <w:t>Poesie</w:t>
      </w:r>
      <w:proofErr w:type="spellEnd"/>
      <w:r>
        <w:rPr>
          <w:rFonts w:ascii="Tahoma" w:hAnsi="Tahoma" w:cs="Tahoma"/>
          <w:i/>
          <w:iCs/>
          <w:sz w:val="22"/>
          <w:szCs w:val="22"/>
        </w:rPr>
        <w:t xml:space="preserve">, </w:t>
      </w:r>
      <w:proofErr w:type="spellStart"/>
      <w:r>
        <w:rPr>
          <w:rFonts w:ascii="Tahoma" w:hAnsi="Tahoma" w:cs="Tahoma"/>
          <w:i/>
          <w:iCs/>
          <w:sz w:val="22"/>
          <w:szCs w:val="22"/>
        </w:rPr>
        <w:t>prose</w:t>
      </w:r>
      <w:proofErr w:type="spellEnd"/>
      <w:r>
        <w:rPr>
          <w:rFonts w:ascii="Tahoma" w:hAnsi="Tahoma" w:cs="Tahoma"/>
          <w:i/>
          <w:iCs/>
          <w:sz w:val="22"/>
          <w:szCs w:val="22"/>
        </w:rPr>
        <w:t xml:space="preserve"> e </w:t>
      </w:r>
      <w:proofErr w:type="spellStart"/>
      <w:r>
        <w:rPr>
          <w:rFonts w:ascii="Tahoma" w:hAnsi="Tahoma" w:cs="Tahoma"/>
          <w:i/>
          <w:iCs/>
          <w:sz w:val="22"/>
          <w:szCs w:val="22"/>
        </w:rPr>
        <w:t>traduzioni</w:t>
      </w:r>
      <w:proofErr w:type="spellEnd"/>
      <w:r>
        <w:rPr>
          <w:rFonts w:ascii="Tahoma" w:hAnsi="Tahoma" w:cs="Tahoma"/>
          <w:sz w:val="22"/>
          <w:szCs w:val="22"/>
        </w:rPr>
        <w:t xml:space="preserve">, </w:t>
      </w:r>
      <w:proofErr w:type="spellStart"/>
      <w:r>
        <w:rPr>
          <w:rFonts w:ascii="Tahoma" w:hAnsi="Tahoma" w:cs="Tahoma"/>
          <w:sz w:val="22"/>
          <w:szCs w:val="22"/>
        </w:rPr>
        <w:t>Milano</w:t>
      </w:r>
      <w:proofErr w:type="spellEnd"/>
      <w:r>
        <w:rPr>
          <w:rFonts w:ascii="Tahoma" w:hAnsi="Tahoma" w:cs="Tahoma"/>
          <w:sz w:val="22"/>
          <w:szCs w:val="22"/>
        </w:rPr>
        <w:t xml:space="preserve"> 2015, s. 297.</w:t>
      </w:r>
    </w:p>
    <w:p w14:paraId="36DF63EE" w14:textId="77777777" w:rsidR="003879E5" w:rsidRDefault="003879E5" w:rsidP="003879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color w:val="000000"/>
        </w:rPr>
        <w:br w:type="textWrapping" w:clear="all"/>
      </w:r>
    </w:p>
    <w:p w14:paraId="33098438" w14:textId="77777777" w:rsidR="003879E5" w:rsidRDefault="00997390" w:rsidP="003879E5">
      <w:pPr>
        <w:spacing w:before="150" w:after="150"/>
        <w:jc w:val="both"/>
      </w:pPr>
      <w:r>
        <w:rPr>
          <w:noProof/>
        </w:rPr>
        <w:pict w14:anchorId="508A1232">
          <v:rect id="_x0000_i1026" alt="" style="width:453.3pt;height:.05pt;mso-width-percent:0;mso-height-percent:0;mso-width-percent:0;mso-height-percent:0" o:hrstd="t" o:hr="t" fillcolor="#a0a0a0" stroked="f"/>
        </w:pict>
      </w:r>
    </w:p>
    <w:p w14:paraId="0F221B42" w14:textId="77777777" w:rsidR="003879E5" w:rsidRPr="003879E5" w:rsidRDefault="003879E5" w:rsidP="003879E5">
      <w:pPr>
        <w:pStyle w:val="NormalnyWeb"/>
        <w:jc w:val="both"/>
        <w:rPr>
          <w:rFonts w:ascii="Tahoma" w:hAnsi="Tahoma" w:cs="Tahoma"/>
          <w:sz w:val="22"/>
          <w:szCs w:val="22"/>
          <w:lang w:val="en-US"/>
        </w:rPr>
      </w:pPr>
      <w:r w:rsidRPr="003879E5">
        <w:rPr>
          <w:rFonts w:ascii="Tahoma" w:hAnsi="Tahoma" w:cs="Tahoma"/>
          <w:color w:val="663300"/>
          <w:sz w:val="22"/>
          <w:szCs w:val="22"/>
          <w:lang w:val="en-US"/>
        </w:rPr>
        <w:t xml:space="preserve">Copyright © </w:t>
      </w:r>
      <w:proofErr w:type="spellStart"/>
      <w:r w:rsidRPr="003879E5">
        <w:rPr>
          <w:rFonts w:ascii="Tahoma" w:hAnsi="Tahoma" w:cs="Tahoma"/>
          <w:color w:val="663300"/>
          <w:sz w:val="22"/>
          <w:szCs w:val="22"/>
          <w:lang w:val="en-US"/>
        </w:rPr>
        <w:t>Dicastero</w:t>
      </w:r>
      <w:proofErr w:type="spellEnd"/>
      <w:r w:rsidRPr="003879E5">
        <w:rPr>
          <w:rFonts w:ascii="Tahoma" w:hAnsi="Tahoma" w:cs="Tahoma"/>
          <w:color w:val="663300"/>
          <w:sz w:val="22"/>
          <w:szCs w:val="22"/>
          <w:lang w:val="en-US"/>
        </w:rPr>
        <w:t xml:space="preserve"> per la </w:t>
      </w:r>
      <w:proofErr w:type="spellStart"/>
      <w:r w:rsidRPr="003879E5">
        <w:rPr>
          <w:rFonts w:ascii="Tahoma" w:hAnsi="Tahoma" w:cs="Tahoma"/>
          <w:color w:val="663300"/>
          <w:sz w:val="22"/>
          <w:szCs w:val="22"/>
          <w:lang w:val="en-US"/>
        </w:rPr>
        <w:t>Comunicazione</w:t>
      </w:r>
      <w:proofErr w:type="spellEnd"/>
      <w:r w:rsidRPr="003879E5">
        <w:rPr>
          <w:rFonts w:ascii="Tahoma" w:hAnsi="Tahoma" w:cs="Tahoma"/>
          <w:color w:val="663300"/>
          <w:sz w:val="22"/>
          <w:szCs w:val="22"/>
          <w:lang w:val="en-US"/>
        </w:rPr>
        <w:t xml:space="preserve"> - </w:t>
      </w:r>
      <w:proofErr w:type="spellStart"/>
      <w:r w:rsidRPr="003879E5">
        <w:rPr>
          <w:rFonts w:ascii="Tahoma" w:hAnsi="Tahoma" w:cs="Tahoma"/>
          <w:color w:val="663300"/>
          <w:sz w:val="22"/>
          <w:szCs w:val="22"/>
          <w:lang w:val="en-US"/>
        </w:rPr>
        <w:t>Libreria</w:t>
      </w:r>
      <w:proofErr w:type="spellEnd"/>
      <w:r w:rsidRPr="003879E5">
        <w:rPr>
          <w:rFonts w:ascii="Tahoma" w:hAnsi="Tahoma" w:cs="Tahoma"/>
          <w:color w:val="663300"/>
          <w:sz w:val="22"/>
          <w:szCs w:val="22"/>
          <w:lang w:val="en-US"/>
        </w:rPr>
        <w:t xml:space="preserve"> </w:t>
      </w:r>
      <w:proofErr w:type="spellStart"/>
      <w:r w:rsidRPr="003879E5">
        <w:rPr>
          <w:rFonts w:ascii="Tahoma" w:hAnsi="Tahoma" w:cs="Tahoma"/>
          <w:color w:val="663300"/>
          <w:sz w:val="22"/>
          <w:szCs w:val="22"/>
          <w:lang w:val="en-US"/>
        </w:rPr>
        <w:t>Editrice</w:t>
      </w:r>
      <w:proofErr w:type="spellEnd"/>
      <w:r w:rsidRPr="003879E5">
        <w:rPr>
          <w:rFonts w:ascii="Tahoma" w:hAnsi="Tahoma" w:cs="Tahoma"/>
          <w:color w:val="663300"/>
          <w:sz w:val="22"/>
          <w:szCs w:val="22"/>
          <w:lang w:val="en-US"/>
        </w:rPr>
        <w:t xml:space="preserve"> </w:t>
      </w:r>
      <w:proofErr w:type="spellStart"/>
      <w:r w:rsidRPr="003879E5">
        <w:rPr>
          <w:rFonts w:ascii="Tahoma" w:hAnsi="Tahoma" w:cs="Tahoma"/>
          <w:color w:val="663300"/>
          <w:sz w:val="22"/>
          <w:szCs w:val="22"/>
          <w:lang w:val="en-US"/>
        </w:rPr>
        <w:t>Vaticana</w:t>
      </w:r>
      <w:proofErr w:type="spellEnd"/>
    </w:p>
    <w:p w14:paraId="6EBE7D90" w14:textId="77777777" w:rsidR="00996C4F" w:rsidRPr="003879E5" w:rsidRDefault="00996C4F" w:rsidP="003879E5">
      <w:pPr>
        <w:pStyle w:val="Akapitzlist"/>
        <w:jc w:val="both"/>
        <w:rPr>
          <w:lang w:val="en-US"/>
        </w:rPr>
      </w:pPr>
    </w:p>
    <w:sectPr w:rsidR="00996C4F" w:rsidRPr="003879E5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462A9" w14:textId="77777777" w:rsidR="00997390" w:rsidRDefault="00997390">
      <w:pPr>
        <w:spacing w:after="0" w:line="240" w:lineRule="auto"/>
      </w:pPr>
      <w:r>
        <w:separator/>
      </w:r>
    </w:p>
  </w:endnote>
  <w:endnote w:type="continuationSeparator" w:id="0">
    <w:p w14:paraId="0B849B34" w14:textId="77777777" w:rsidR="00997390" w:rsidRDefault="00997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AB530D" w14:textId="77777777" w:rsidR="00C4480E" w:rsidRDefault="00997390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5DDF07" w14:textId="77777777" w:rsidR="00997390" w:rsidRDefault="00997390">
      <w:pPr>
        <w:spacing w:after="0" w:line="240" w:lineRule="auto"/>
      </w:pPr>
      <w:r>
        <w:separator/>
      </w:r>
    </w:p>
  </w:footnote>
  <w:footnote w:type="continuationSeparator" w:id="0">
    <w:p w14:paraId="724FF588" w14:textId="77777777" w:rsidR="00997390" w:rsidRDefault="00997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B66A8" w14:textId="77777777" w:rsidR="00C4480E" w:rsidRDefault="00997390">
    <w:pPr>
      <w:pStyle w:val="Nagwekistop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D5174"/>
    <w:multiLevelType w:val="hybridMultilevel"/>
    <w:tmpl w:val="C8641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703A0"/>
    <w:multiLevelType w:val="hybridMultilevel"/>
    <w:tmpl w:val="33D85A76"/>
    <w:lvl w:ilvl="0" w:tplc="58505F2A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" w15:restartNumberingAfterBreak="0">
    <w:nsid w:val="1FDA317A"/>
    <w:multiLevelType w:val="hybridMultilevel"/>
    <w:tmpl w:val="41084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84FC0"/>
    <w:multiLevelType w:val="hybridMultilevel"/>
    <w:tmpl w:val="28EC5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54296"/>
    <w:multiLevelType w:val="hybridMultilevel"/>
    <w:tmpl w:val="11A66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B2C29"/>
    <w:multiLevelType w:val="hybridMultilevel"/>
    <w:tmpl w:val="71AC4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13202"/>
    <w:multiLevelType w:val="hybridMultilevel"/>
    <w:tmpl w:val="7E4ED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C54AE"/>
    <w:multiLevelType w:val="hybridMultilevel"/>
    <w:tmpl w:val="445623C6"/>
    <w:lvl w:ilvl="0" w:tplc="76368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A5293B"/>
    <w:multiLevelType w:val="hybridMultilevel"/>
    <w:tmpl w:val="F992F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600C5"/>
    <w:multiLevelType w:val="hybridMultilevel"/>
    <w:tmpl w:val="6E567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F6052"/>
    <w:multiLevelType w:val="hybridMultilevel"/>
    <w:tmpl w:val="27100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3237EF"/>
    <w:multiLevelType w:val="hybridMultilevel"/>
    <w:tmpl w:val="ADAAE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11"/>
  </w:num>
  <w:num w:numId="5">
    <w:abstractNumId w:val="5"/>
  </w:num>
  <w:num w:numId="6">
    <w:abstractNumId w:val="2"/>
  </w:num>
  <w:num w:numId="7">
    <w:abstractNumId w:val="3"/>
  </w:num>
  <w:num w:numId="8">
    <w:abstractNumId w:val="10"/>
  </w:num>
  <w:num w:numId="9">
    <w:abstractNumId w:val="0"/>
  </w:num>
  <w:num w:numId="10">
    <w:abstractNumId w:val="8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B2E"/>
    <w:rsid w:val="000D783F"/>
    <w:rsid w:val="000F4FE2"/>
    <w:rsid w:val="00124607"/>
    <w:rsid w:val="00125A4F"/>
    <w:rsid w:val="001553AB"/>
    <w:rsid w:val="00211375"/>
    <w:rsid w:val="00252CDE"/>
    <w:rsid w:val="00256809"/>
    <w:rsid w:val="00262632"/>
    <w:rsid w:val="00266EC7"/>
    <w:rsid w:val="002B63D1"/>
    <w:rsid w:val="002F725E"/>
    <w:rsid w:val="0030019D"/>
    <w:rsid w:val="00334308"/>
    <w:rsid w:val="00342AAF"/>
    <w:rsid w:val="003879E5"/>
    <w:rsid w:val="003C2937"/>
    <w:rsid w:val="004239A0"/>
    <w:rsid w:val="0042560F"/>
    <w:rsid w:val="00495149"/>
    <w:rsid w:val="004A33A2"/>
    <w:rsid w:val="004B0FAB"/>
    <w:rsid w:val="004B6C39"/>
    <w:rsid w:val="0050138E"/>
    <w:rsid w:val="00503472"/>
    <w:rsid w:val="00504FBA"/>
    <w:rsid w:val="00527AEE"/>
    <w:rsid w:val="005410B5"/>
    <w:rsid w:val="005821FE"/>
    <w:rsid w:val="005A0B85"/>
    <w:rsid w:val="005C0FE8"/>
    <w:rsid w:val="005D1108"/>
    <w:rsid w:val="005F5204"/>
    <w:rsid w:val="0060085E"/>
    <w:rsid w:val="00614A15"/>
    <w:rsid w:val="00655BAD"/>
    <w:rsid w:val="00664B2E"/>
    <w:rsid w:val="00687EDC"/>
    <w:rsid w:val="006E1C1B"/>
    <w:rsid w:val="006E341A"/>
    <w:rsid w:val="006E5DAC"/>
    <w:rsid w:val="00755717"/>
    <w:rsid w:val="00765031"/>
    <w:rsid w:val="0077087D"/>
    <w:rsid w:val="007B3909"/>
    <w:rsid w:val="007C3639"/>
    <w:rsid w:val="008117F7"/>
    <w:rsid w:val="008270F3"/>
    <w:rsid w:val="008817A1"/>
    <w:rsid w:val="0088526B"/>
    <w:rsid w:val="008B0198"/>
    <w:rsid w:val="00910826"/>
    <w:rsid w:val="0097778A"/>
    <w:rsid w:val="00996C4F"/>
    <w:rsid w:val="00997390"/>
    <w:rsid w:val="009B3CED"/>
    <w:rsid w:val="009B6629"/>
    <w:rsid w:val="009D0BA7"/>
    <w:rsid w:val="009F4F5F"/>
    <w:rsid w:val="009F6BB2"/>
    <w:rsid w:val="00A15ADC"/>
    <w:rsid w:val="00A36050"/>
    <w:rsid w:val="00A5352B"/>
    <w:rsid w:val="00B1415E"/>
    <w:rsid w:val="00B225B0"/>
    <w:rsid w:val="00B912C8"/>
    <w:rsid w:val="00BD6FE3"/>
    <w:rsid w:val="00BF77EF"/>
    <w:rsid w:val="00C816F8"/>
    <w:rsid w:val="00CC2D48"/>
    <w:rsid w:val="00CC6586"/>
    <w:rsid w:val="00CD41E4"/>
    <w:rsid w:val="00CD641F"/>
    <w:rsid w:val="00CE16F7"/>
    <w:rsid w:val="00CE78C0"/>
    <w:rsid w:val="00CF6553"/>
    <w:rsid w:val="00D01894"/>
    <w:rsid w:val="00D01B5A"/>
    <w:rsid w:val="00D208F7"/>
    <w:rsid w:val="00D31BF8"/>
    <w:rsid w:val="00D37813"/>
    <w:rsid w:val="00D711C1"/>
    <w:rsid w:val="00D8370E"/>
    <w:rsid w:val="00DA0180"/>
    <w:rsid w:val="00DA5459"/>
    <w:rsid w:val="00DD1CC5"/>
    <w:rsid w:val="00E301A7"/>
    <w:rsid w:val="00E330D4"/>
    <w:rsid w:val="00E43FAD"/>
    <w:rsid w:val="00E47F69"/>
    <w:rsid w:val="00E55A30"/>
    <w:rsid w:val="00E57E0E"/>
    <w:rsid w:val="00EC58C7"/>
    <w:rsid w:val="00F96A1B"/>
    <w:rsid w:val="00FA1EC2"/>
    <w:rsid w:val="00FA3482"/>
    <w:rsid w:val="00FC3FF7"/>
    <w:rsid w:val="00FD19F5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4C14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1E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4B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5031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rsid w:val="0076503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34308"/>
    <w:rPr>
      <w:color w:val="800080" w:themeColor="followedHyperlink"/>
      <w:u w:val="single"/>
    </w:rPr>
  </w:style>
  <w:style w:type="paragraph" w:customStyle="1" w:styleId="Nagwekistopka">
    <w:name w:val="Nagłówek i stopka"/>
    <w:rsid w:val="0097778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</w:rPr>
  </w:style>
  <w:style w:type="paragraph" w:styleId="NormalnyWeb">
    <w:name w:val="Normal (Web)"/>
    <w:uiPriority w:val="99"/>
    <w:rsid w:val="0097778A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gwp176b45f9size">
    <w:name w:val="gwp176b45f9_size"/>
    <w:basedOn w:val="Domylnaczcionkaakapitu"/>
    <w:rsid w:val="00E43FAD"/>
  </w:style>
  <w:style w:type="character" w:customStyle="1" w:styleId="gwp176b45f9apple-converted-space">
    <w:name w:val="gwp176b45f9_apple-converted-space"/>
    <w:basedOn w:val="Domylnaczcionkaakapitu"/>
    <w:rsid w:val="00E43FAD"/>
  </w:style>
  <w:style w:type="character" w:customStyle="1" w:styleId="gwp3319214dapple-converted-space">
    <w:name w:val="gwp3319214d_apple-converted-space"/>
    <w:basedOn w:val="Domylnaczcionkaakapitu"/>
    <w:rsid w:val="00D8370E"/>
  </w:style>
  <w:style w:type="character" w:customStyle="1" w:styleId="gwp3319214dfont">
    <w:name w:val="gwp3319214d_font"/>
    <w:basedOn w:val="Domylnaczcionkaakapitu"/>
    <w:rsid w:val="00D8370E"/>
  </w:style>
  <w:style w:type="character" w:customStyle="1" w:styleId="title-1-color">
    <w:name w:val="title-1-color"/>
    <w:basedOn w:val="Domylnaczcionkaakapitu"/>
    <w:rsid w:val="003879E5"/>
  </w:style>
  <w:style w:type="character" w:customStyle="1" w:styleId="color-text">
    <w:name w:val="color-text"/>
    <w:basedOn w:val="Domylnaczcionkaakapitu"/>
    <w:rsid w:val="003879E5"/>
  </w:style>
  <w:style w:type="character" w:customStyle="1" w:styleId="apple-converted-space">
    <w:name w:val="apple-converted-space"/>
    <w:basedOn w:val="Domylnaczcionkaakapitu"/>
    <w:rsid w:val="00387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3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40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701655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214222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23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atican.va/content/francesco/pl/messages/peace/documents/20231208-messaggio-57giornatamondiale-pace202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2094</Words>
  <Characters>12565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</dc:creator>
  <cp:lastModifiedBy>krzysztof</cp:lastModifiedBy>
  <cp:revision>2</cp:revision>
  <cp:lastPrinted>2019-06-22T08:10:00Z</cp:lastPrinted>
  <dcterms:created xsi:type="dcterms:W3CDTF">2024-09-01T06:55:00Z</dcterms:created>
  <dcterms:modified xsi:type="dcterms:W3CDTF">2024-09-01T06:55:00Z</dcterms:modified>
</cp:coreProperties>
</file>